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7850" w14:textId="77777777" w:rsidR="000645A0" w:rsidRDefault="000645A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DECRETO Nº </w:t>
      </w:r>
      <w:proofErr w:type="spellStart"/>
      <w:r>
        <w:rPr>
          <w:rFonts w:ascii="Arial" w:hAnsi="Arial" w:cs="Arial"/>
        </w:rPr>
        <w:t>xxxx</w:t>
      </w:r>
      <w:proofErr w:type="spellEnd"/>
    </w:p>
    <w:p w14:paraId="76E772CB" w14:textId="480C62EA" w:rsidR="000645A0" w:rsidRPr="000645A0" w:rsidRDefault="000645A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</w:t>
      </w:r>
      <w:proofErr w:type="spellStart"/>
      <w:r w:rsidR="005C7A18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no uso de suas atribuições, e considerando a necessidade de adequação às exigências dispostas nos artigos 7º e 8º da Lei 14.133/2021, que tratam dos agentes públicos que devem atuar nas licitações e contratações decreta: </w:t>
      </w:r>
    </w:p>
    <w:p w14:paraId="282BDEDE" w14:textId="77777777" w:rsidR="000645A0" w:rsidRPr="000645A0" w:rsidRDefault="000645A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0645A0">
        <w:rPr>
          <w:rFonts w:ascii="Arial" w:hAnsi="Arial" w:cs="Arial"/>
        </w:rPr>
        <w:t xml:space="preserve">Artigo 1º </w:t>
      </w:r>
      <w:r>
        <w:rPr>
          <w:rFonts w:ascii="Arial" w:hAnsi="Arial" w:cs="Arial"/>
        </w:rPr>
        <w:t>- Os agentes púbicos que atuarem na licitações e procedimen</w:t>
      </w:r>
      <w:r w:rsidR="00992178">
        <w:rPr>
          <w:rFonts w:ascii="Arial" w:hAnsi="Arial" w:cs="Arial"/>
        </w:rPr>
        <w:t>tos de contratação direta serão integrantes do quadro de pessoal do município.</w:t>
      </w:r>
    </w:p>
    <w:p w14:paraId="3611ADB6" w14:textId="56C860DE" w:rsidR="008B3E7D" w:rsidRPr="004A7D03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b/>
        </w:rPr>
      </w:pPr>
      <w:r w:rsidRPr="004A7D03">
        <w:rPr>
          <w:rFonts w:ascii="Arial" w:hAnsi="Arial" w:cs="Arial"/>
          <w:b/>
        </w:rPr>
        <w:t>Do Agente de Contratação</w:t>
      </w:r>
      <w:r w:rsidRPr="004A7D03">
        <w:rPr>
          <w:b/>
        </w:rPr>
        <w:t xml:space="preserve"> </w:t>
      </w:r>
    </w:p>
    <w:p w14:paraId="5F41E865" w14:textId="77777777" w:rsidR="008B3E7D" w:rsidRPr="00992178" w:rsidRDefault="00992178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Pr="00992178">
        <w:rPr>
          <w:rFonts w:ascii="Arial" w:hAnsi="Arial" w:cs="Arial"/>
        </w:rPr>
        <w:t>2</w:t>
      </w:r>
      <w:r w:rsidR="008B3E7D" w:rsidRPr="00992178">
        <w:rPr>
          <w:rFonts w:ascii="Arial" w:hAnsi="Arial" w:cs="Arial"/>
        </w:rPr>
        <w:t xml:space="preserve">º </w:t>
      </w:r>
      <w:r w:rsidRPr="00992178">
        <w:rPr>
          <w:rFonts w:ascii="Arial" w:hAnsi="Arial" w:cs="Arial"/>
          <w:color w:val="000000"/>
        </w:rPr>
        <w:t>A licitação será conduzida por agente de contratação, pessoa designada pela autoridade competente, entre servidores efetivos ou empregados públicos dos quadros permanentes da Administração Pública, para tomar decisões, acompanhar</w:t>
      </w:r>
      <w:r>
        <w:rPr>
          <w:rFonts w:ascii="Arial" w:hAnsi="Arial" w:cs="Arial"/>
          <w:color w:val="000000"/>
        </w:rPr>
        <w:t xml:space="preserve"> e </w:t>
      </w:r>
      <w:r w:rsidRPr="00992178">
        <w:rPr>
          <w:rFonts w:ascii="Arial" w:hAnsi="Arial" w:cs="Arial"/>
          <w:b/>
          <w:color w:val="FF0000"/>
        </w:rPr>
        <w:t>participar</w:t>
      </w:r>
      <w:r w:rsidRPr="009921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992178">
        <w:rPr>
          <w:rFonts w:ascii="Arial" w:hAnsi="Arial" w:cs="Arial"/>
          <w:color w:val="000000"/>
        </w:rPr>
        <w:t>o trâmite da licitação, dar impulso ao procedimento licitatório e executar quaisquer outras atividades necessárias ao bom andamen</w:t>
      </w:r>
      <w:r>
        <w:rPr>
          <w:rFonts w:ascii="Arial" w:hAnsi="Arial" w:cs="Arial"/>
          <w:color w:val="000000"/>
        </w:rPr>
        <w:t xml:space="preserve">to do certame até a homologação </w:t>
      </w:r>
      <w:r w:rsidR="008B3E7D" w:rsidRPr="00992178">
        <w:rPr>
          <w:rFonts w:ascii="Arial" w:hAnsi="Arial" w:cs="Arial"/>
        </w:rPr>
        <w:t xml:space="preserve">e possui as seguintes atribuições: </w:t>
      </w:r>
    </w:p>
    <w:p w14:paraId="7E7D5D41" w14:textId="1D000E24" w:rsidR="008B3E7D" w:rsidRPr="00992178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992178">
        <w:rPr>
          <w:rFonts w:ascii="Arial" w:hAnsi="Arial" w:cs="Arial"/>
        </w:rPr>
        <w:t xml:space="preserve">I - </w:t>
      </w:r>
      <w:r w:rsidR="00137A22">
        <w:rPr>
          <w:rFonts w:ascii="Arial" w:hAnsi="Arial" w:cs="Arial"/>
        </w:rPr>
        <w:t xml:space="preserve"> </w:t>
      </w:r>
      <w:r w:rsidRPr="00992178">
        <w:rPr>
          <w:rFonts w:ascii="Arial" w:hAnsi="Arial" w:cs="Arial"/>
        </w:rPr>
        <w:t>auxiliar, quando solicitado, na elaboração dos atos da fase interna</w:t>
      </w:r>
      <w:r w:rsidR="00992178">
        <w:rPr>
          <w:rFonts w:ascii="Arial" w:hAnsi="Arial" w:cs="Arial"/>
        </w:rPr>
        <w:t xml:space="preserve"> dos certames</w:t>
      </w:r>
      <w:r w:rsidRPr="00992178">
        <w:rPr>
          <w:rFonts w:ascii="Arial" w:hAnsi="Arial" w:cs="Arial"/>
        </w:rPr>
        <w:t>;</w:t>
      </w:r>
    </w:p>
    <w:p w14:paraId="12044394" w14:textId="05F876F3" w:rsidR="008B3E7D" w:rsidRPr="00992178" w:rsidRDefault="004D71C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4A7D03">
        <w:rPr>
          <w:rFonts w:ascii="Arial" w:hAnsi="Arial" w:cs="Arial"/>
        </w:rPr>
        <w:t xml:space="preserve"> -</w:t>
      </w:r>
      <w:r w:rsidR="00F21A3F">
        <w:rPr>
          <w:rFonts w:ascii="Arial" w:hAnsi="Arial" w:cs="Arial"/>
        </w:rPr>
        <w:t xml:space="preserve"> </w:t>
      </w:r>
      <w:r w:rsidR="007C1D5E">
        <w:rPr>
          <w:rFonts w:ascii="Arial" w:hAnsi="Arial" w:cs="Arial"/>
        </w:rPr>
        <w:t xml:space="preserve"> </w:t>
      </w:r>
      <w:r w:rsidR="008B3E7D" w:rsidRPr="00992178">
        <w:rPr>
          <w:rFonts w:ascii="Arial" w:hAnsi="Arial" w:cs="Arial"/>
        </w:rPr>
        <w:t xml:space="preserve">receber, examinar e decidir as impugnações e os pedidos de </w:t>
      </w:r>
      <w:proofErr w:type="gramStart"/>
      <w:r w:rsidR="008B3E7D" w:rsidRPr="00992178">
        <w:rPr>
          <w:rFonts w:ascii="Arial" w:hAnsi="Arial" w:cs="Arial"/>
        </w:rPr>
        <w:t>esclarecimentos</w:t>
      </w:r>
      <w:proofErr w:type="gramEnd"/>
      <w:r w:rsidR="008B3E7D" w:rsidRPr="00992178">
        <w:rPr>
          <w:rFonts w:ascii="Arial" w:hAnsi="Arial" w:cs="Arial"/>
        </w:rPr>
        <w:t xml:space="preserve"> ao edital e aos anexos;</w:t>
      </w:r>
    </w:p>
    <w:p w14:paraId="48A1352B" w14:textId="3B5AC81F" w:rsidR="008B3E7D" w:rsidRPr="004D71C0" w:rsidRDefault="004D71C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4D71C0">
        <w:rPr>
          <w:rFonts w:ascii="Arial" w:hAnsi="Arial" w:cs="Arial"/>
        </w:rPr>
        <w:t>III</w:t>
      </w:r>
      <w:r w:rsidR="008B3E7D" w:rsidRPr="004D71C0">
        <w:rPr>
          <w:rFonts w:ascii="Arial" w:hAnsi="Arial" w:cs="Arial"/>
        </w:rPr>
        <w:t xml:space="preserve"> - iniciar e conduzir a sessão pública da licitação; </w:t>
      </w:r>
    </w:p>
    <w:p w14:paraId="6B81997F" w14:textId="3BD2E11E" w:rsidR="008B3E7D" w:rsidRPr="004D71C0" w:rsidRDefault="004D71C0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4D71C0">
        <w:rPr>
          <w:rFonts w:ascii="Arial" w:hAnsi="Arial" w:cs="Arial"/>
        </w:rPr>
        <w:t>I</w:t>
      </w:r>
      <w:r w:rsidR="008B3E7D" w:rsidRPr="004D71C0">
        <w:rPr>
          <w:rFonts w:ascii="Arial" w:hAnsi="Arial" w:cs="Arial"/>
        </w:rPr>
        <w:t>V -</w:t>
      </w:r>
      <w:r w:rsidR="00137A22">
        <w:rPr>
          <w:rFonts w:ascii="Arial" w:hAnsi="Arial" w:cs="Arial"/>
        </w:rPr>
        <w:t xml:space="preserve"> </w:t>
      </w:r>
      <w:r w:rsidR="008B3E7D" w:rsidRPr="004D71C0">
        <w:rPr>
          <w:rFonts w:ascii="Arial" w:hAnsi="Arial" w:cs="Arial"/>
        </w:rPr>
        <w:t xml:space="preserve"> receber e examinar as credenciais e proceder ao credenciamento dos interessados; </w:t>
      </w:r>
    </w:p>
    <w:p w14:paraId="65EA8609" w14:textId="4292A4F4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B3E7D" w:rsidRPr="0051001D">
        <w:rPr>
          <w:rFonts w:ascii="Arial" w:hAnsi="Arial" w:cs="Arial"/>
        </w:rPr>
        <w:t xml:space="preserve"> 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>receber e examinar a declaração dos licitantes dando ciência da regularidade quanto às condições de habilitação;</w:t>
      </w:r>
    </w:p>
    <w:p w14:paraId="7124EC7F" w14:textId="7C916452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8B3E7D" w:rsidRPr="0051001D">
        <w:rPr>
          <w:rFonts w:ascii="Arial" w:hAnsi="Arial" w:cs="Arial"/>
        </w:rPr>
        <w:t xml:space="preserve"> 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 xml:space="preserve">verificar a conformidade da proposta em relação aos requisitos estabelecidos no edital; </w:t>
      </w:r>
    </w:p>
    <w:p w14:paraId="3091AD30" w14:textId="33B51ACD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VII </w:t>
      </w:r>
      <w:r w:rsidR="008B3E7D" w:rsidRPr="0051001D">
        <w:rPr>
          <w:rFonts w:ascii="Arial" w:hAnsi="Arial" w:cs="Arial"/>
        </w:rPr>
        <w:t>- coordenar a sessão pública e o envio de lances e propostas;</w:t>
      </w:r>
    </w:p>
    <w:p w14:paraId="5FADD763" w14:textId="1BBE36AF" w:rsidR="008B3E7D" w:rsidRDefault="0051001D" w:rsidP="008B3E7D">
      <w:pPr>
        <w:pStyle w:val="NormalWeb"/>
        <w:spacing w:before="225" w:beforeAutospacing="0" w:after="225" w:afterAutospacing="0"/>
        <w:ind w:firstLine="570"/>
        <w:jc w:val="both"/>
      </w:pPr>
      <w:bookmarkStart w:id="0" w:name="_GoBack"/>
      <w:r w:rsidRPr="0051001D">
        <w:rPr>
          <w:rFonts w:ascii="Arial" w:hAnsi="Arial" w:cs="Arial"/>
        </w:rPr>
        <w:t>VIII-</w:t>
      </w:r>
      <w:r w:rsidR="008B3E7D" w:rsidRPr="0051001D">
        <w:rPr>
          <w:rFonts w:ascii="Arial" w:hAnsi="Arial" w:cs="Arial"/>
        </w:rPr>
        <w:t xml:space="preserve"> verificar e julgar as condições de habilitação;</w:t>
      </w:r>
      <w:r w:rsidR="008B3E7D">
        <w:t xml:space="preserve"> </w:t>
      </w:r>
    </w:p>
    <w:bookmarkEnd w:id="0"/>
    <w:p w14:paraId="2B2CDFB6" w14:textId="37393ACD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I</w:t>
      </w:r>
      <w:r w:rsidR="008B3E7D" w:rsidRPr="0051001D">
        <w:rPr>
          <w:rFonts w:ascii="Arial" w:hAnsi="Arial" w:cs="Arial"/>
        </w:rPr>
        <w:t xml:space="preserve">X 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 xml:space="preserve">conduzir a etapa competitiva dos lances e propostas; </w:t>
      </w:r>
    </w:p>
    <w:p w14:paraId="738F0E6C" w14:textId="7DE6AA2A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</w:t>
      </w:r>
      <w:r w:rsidR="008B3E7D" w:rsidRPr="0051001D">
        <w:rPr>
          <w:rFonts w:ascii="Arial" w:hAnsi="Arial" w:cs="Arial"/>
        </w:rPr>
        <w:t xml:space="preserve"> 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>sanear erros ou falhas que não alterem a substância das propostas, dos documentos de habilitação e sua validade jurídica e, se necessário, afastar licitantes em razão de vícios insanáveis;</w:t>
      </w:r>
    </w:p>
    <w:p w14:paraId="5229461C" w14:textId="2CAFFE2E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XI</w:t>
      </w:r>
      <w:r w:rsidR="008B3E7D" w:rsidRPr="0051001D">
        <w:rPr>
          <w:rFonts w:ascii="Arial" w:hAnsi="Arial" w:cs="Arial"/>
        </w:rPr>
        <w:t xml:space="preserve"> - receber recursos, apreciar sua admissibilidade e, se não reconsiderar a decisão, encaminhá-los à autoridade competente;</w:t>
      </w:r>
    </w:p>
    <w:p w14:paraId="1554D34D" w14:textId="13CA5A81" w:rsid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XII</w:t>
      </w:r>
      <w:r w:rsidR="008B3E7D" w:rsidRPr="0051001D">
        <w:rPr>
          <w:rFonts w:ascii="Arial" w:hAnsi="Arial" w:cs="Arial"/>
        </w:rPr>
        <w:t xml:space="preserve"> - proceder à classificação dos proponentes depois de encerrados os lances;</w:t>
      </w:r>
    </w:p>
    <w:p w14:paraId="14738A33" w14:textId="2C163A43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XIII</w:t>
      </w:r>
      <w:r w:rsidR="008B3E7D" w:rsidRPr="0051001D">
        <w:rPr>
          <w:rFonts w:ascii="Arial" w:hAnsi="Arial" w:cs="Arial"/>
        </w:rPr>
        <w:t xml:space="preserve"> - indicar a proposta ou o lance de menor preço e a sua aceitabilidade; </w:t>
      </w:r>
    </w:p>
    <w:p w14:paraId="2F897AD4" w14:textId="2524A35C" w:rsidR="008B3E7D" w:rsidRPr="0051001D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</w:t>
      </w:r>
      <w:r w:rsidR="0051001D">
        <w:rPr>
          <w:rFonts w:ascii="Arial" w:hAnsi="Arial" w:cs="Arial"/>
        </w:rPr>
        <w:t>I</w:t>
      </w:r>
      <w:r w:rsidRPr="0051001D">
        <w:rPr>
          <w:rFonts w:ascii="Arial" w:hAnsi="Arial" w:cs="Arial"/>
        </w:rPr>
        <w:t>V -</w:t>
      </w:r>
      <w:r w:rsidR="0051001D">
        <w:rPr>
          <w:rFonts w:ascii="Arial" w:hAnsi="Arial" w:cs="Arial"/>
        </w:rPr>
        <w:t xml:space="preserve"> </w:t>
      </w:r>
      <w:r w:rsidRPr="0051001D">
        <w:rPr>
          <w:rFonts w:ascii="Arial" w:hAnsi="Arial" w:cs="Arial"/>
        </w:rPr>
        <w:t xml:space="preserve"> indicar o vencedor do certame;</w:t>
      </w:r>
    </w:p>
    <w:p w14:paraId="4839E89D" w14:textId="51D70ECC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XV</w:t>
      </w:r>
      <w:r w:rsidR="008B3E7D" w:rsidRPr="0051001D">
        <w:rPr>
          <w:rFonts w:ascii="Arial" w:hAnsi="Arial" w:cs="Arial"/>
        </w:rPr>
        <w:t xml:space="preserve"> 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>no caso de licitação presencial, receber os envelopes das propostas de preço e dos documentos de habilitação, proceder à abertura dos envelopes das propostas de preço, ao seu exame e à classificação dos proponentes;</w:t>
      </w:r>
    </w:p>
    <w:p w14:paraId="2E2EE725" w14:textId="195B66BB" w:rsid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XVI</w:t>
      </w:r>
      <w:r w:rsidR="008B3E7D" w:rsidRPr="0051001D">
        <w:rPr>
          <w:rFonts w:ascii="Arial" w:hAnsi="Arial" w:cs="Arial"/>
        </w:rPr>
        <w:t xml:space="preserve"> - negociar diretamente com o proponente </w:t>
      </w:r>
      <w:r w:rsidR="00EC6EFE">
        <w:rPr>
          <w:rFonts w:ascii="Arial" w:hAnsi="Arial" w:cs="Arial"/>
        </w:rPr>
        <w:t xml:space="preserve">vencedor </w:t>
      </w:r>
      <w:r w:rsidR="008B3E7D" w:rsidRPr="0051001D">
        <w:rPr>
          <w:rFonts w:ascii="Arial" w:hAnsi="Arial" w:cs="Arial"/>
        </w:rPr>
        <w:t>para que</w:t>
      </w:r>
      <w:r w:rsidRPr="0051001D">
        <w:rPr>
          <w:rFonts w:ascii="Arial" w:hAnsi="Arial" w:cs="Arial"/>
        </w:rPr>
        <w:t xml:space="preserve"> seja obtido preço melhor; </w:t>
      </w:r>
    </w:p>
    <w:p w14:paraId="709DA174" w14:textId="1A54B017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XVII</w:t>
      </w:r>
      <w:r w:rsidR="008B3E7D" w:rsidRPr="0051001D">
        <w:rPr>
          <w:rFonts w:ascii="Arial" w:hAnsi="Arial" w:cs="Arial"/>
        </w:rPr>
        <w:t xml:space="preserve"> - elaborar, em parceria com a equipe de apoio</w:t>
      </w:r>
      <w:r w:rsidR="004A7D03">
        <w:rPr>
          <w:rFonts w:ascii="Arial" w:hAnsi="Arial" w:cs="Arial"/>
        </w:rPr>
        <w:t xml:space="preserve"> ou comissão de contratação</w:t>
      </w:r>
      <w:r w:rsidR="008B3E7D" w:rsidRPr="0051001D">
        <w:rPr>
          <w:rFonts w:ascii="Arial" w:hAnsi="Arial" w:cs="Arial"/>
        </w:rPr>
        <w:t xml:space="preserve">, a ata da sessão da licitação; </w:t>
      </w:r>
    </w:p>
    <w:p w14:paraId="6A47D7D9" w14:textId="491E6654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XVIII</w:t>
      </w:r>
      <w:r w:rsidR="008B3E7D" w:rsidRPr="0051001D">
        <w:rPr>
          <w:rFonts w:ascii="Arial" w:hAnsi="Arial" w:cs="Arial"/>
        </w:rPr>
        <w:t xml:space="preserve"> - instruir e conduzir os procedimentos auxiliares e os procedimentos para contratação direta;</w:t>
      </w:r>
    </w:p>
    <w:p w14:paraId="613091A5" w14:textId="5E96F74C" w:rsidR="008B3E7D" w:rsidRPr="0051001D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 X</w:t>
      </w:r>
      <w:r w:rsidR="0051001D" w:rsidRPr="0051001D">
        <w:rPr>
          <w:rFonts w:ascii="Arial" w:hAnsi="Arial" w:cs="Arial"/>
        </w:rPr>
        <w:t>I</w:t>
      </w:r>
      <w:r w:rsidRPr="0051001D">
        <w:rPr>
          <w:rFonts w:ascii="Arial" w:hAnsi="Arial" w:cs="Arial"/>
        </w:rPr>
        <w:t>X - encaminhar o processo licitatório, devidamente instruído, após a sua conclusão, às autoridades competentes para a homologação</w:t>
      </w:r>
      <w:r w:rsidR="004A7D03">
        <w:rPr>
          <w:rFonts w:ascii="Arial" w:hAnsi="Arial" w:cs="Arial"/>
        </w:rPr>
        <w:t>, adjudicação</w:t>
      </w:r>
      <w:r w:rsidRPr="0051001D">
        <w:rPr>
          <w:rFonts w:ascii="Arial" w:hAnsi="Arial" w:cs="Arial"/>
        </w:rPr>
        <w:t xml:space="preserve"> e contratação;</w:t>
      </w:r>
    </w:p>
    <w:p w14:paraId="1F5063C6" w14:textId="0E306598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XX </w:t>
      </w:r>
      <w:r w:rsidR="008B3E7D" w:rsidRPr="0051001D">
        <w:rPr>
          <w:rFonts w:ascii="Arial" w:hAnsi="Arial" w:cs="Arial"/>
        </w:rPr>
        <w:t xml:space="preserve">- </w:t>
      </w:r>
      <w:r w:rsidR="00137A22">
        <w:rPr>
          <w:rFonts w:ascii="Arial" w:hAnsi="Arial" w:cs="Arial"/>
        </w:rPr>
        <w:t xml:space="preserve"> </w:t>
      </w:r>
      <w:r w:rsidR="008B3E7D" w:rsidRPr="0051001D">
        <w:rPr>
          <w:rFonts w:ascii="Arial" w:hAnsi="Arial" w:cs="Arial"/>
        </w:rPr>
        <w:t xml:space="preserve">propor à autoridade competente a revogação ou a anulação da licitação; </w:t>
      </w:r>
    </w:p>
    <w:p w14:paraId="6A106DEE" w14:textId="3D305D28" w:rsidR="008B3E7D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XXI</w:t>
      </w:r>
      <w:r w:rsidR="008B3E7D" w:rsidRPr="0051001D">
        <w:rPr>
          <w:rFonts w:ascii="Arial" w:hAnsi="Arial" w:cs="Arial"/>
        </w:rPr>
        <w:t xml:space="preserve"> - propor à autoridade competente a abertura de procedimento administrativo para apuração de responsabilidade; </w:t>
      </w:r>
    </w:p>
    <w:p w14:paraId="13563CD9" w14:textId="4129F149" w:rsidR="00827961" w:rsidRPr="0051001D" w:rsidRDefault="0051001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XXII</w:t>
      </w:r>
      <w:r w:rsidR="008B3E7D" w:rsidRPr="0051001D">
        <w:rPr>
          <w:rFonts w:ascii="Arial" w:hAnsi="Arial" w:cs="Arial"/>
        </w:rPr>
        <w:t xml:space="preserve"> - inserir os dados referentes ao procedimento licitatório e/ou à contratação direta no Portal Nacional de Contratações Públicas (PNCP), no sítio oficial da </w:t>
      </w:r>
      <w:r w:rsidR="00A00332">
        <w:rPr>
          <w:rFonts w:ascii="Arial" w:hAnsi="Arial" w:cs="Arial"/>
        </w:rPr>
        <w:t>Prefeitura Municipal na internet.</w:t>
      </w:r>
      <w:r w:rsidR="008B3E7D" w:rsidRPr="0051001D">
        <w:rPr>
          <w:rFonts w:ascii="Arial" w:hAnsi="Arial" w:cs="Arial"/>
        </w:rPr>
        <w:t xml:space="preserve"> </w:t>
      </w:r>
    </w:p>
    <w:p w14:paraId="2B29DD67" w14:textId="34E0F2CE" w:rsidR="00A00332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A00332">
        <w:rPr>
          <w:rFonts w:ascii="Arial" w:hAnsi="Arial" w:cs="Arial"/>
        </w:rPr>
        <w:t xml:space="preserve"> Parágrafo único. O agente de contratação, inclusive o pregoeiro, poderá solicitar manifestação técnica da assessoria jurídica ou de outros setores do órgão ou da entidade, a fim de subsidiar sua decisão. </w:t>
      </w:r>
    </w:p>
    <w:p w14:paraId="34CF896D" w14:textId="46C6788B" w:rsidR="00137A22" w:rsidRPr="00137A22" w:rsidRDefault="00137A2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b/>
        </w:rPr>
      </w:pPr>
      <w:r w:rsidRPr="00137A22">
        <w:rPr>
          <w:rFonts w:ascii="Arial" w:hAnsi="Arial" w:cs="Arial"/>
          <w:b/>
        </w:rPr>
        <w:t>Do Pregoeiro</w:t>
      </w:r>
    </w:p>
    <w:p w14:paraId="77356E37" w14:textId="27C46957" w:rsidR="00137A22" w:rsidRDefault="00137A2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3º - A licitações na modalidade pregão, serão conduzidas pelo pregoeiro, designado pela autoridade competente dentre servidores efetivos integrantes do quadro de pessoal do município, (ocupante do cargo respectivo) com as seguintes atribuições:</w:t>
      </w:r>
    </w:p>
    <w:p w14:paraId="10264BBA" w14:textId="32BAF5B4" w:rsidR="00137A22" w:rsidRDefault="00137A2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I - </w:t>
      </w:r>
      <w:r>
        <w:rPr>
          <w:rFonts w:ascii="Arial" w:hAnsi="Arial" w:cs="Arial"/>
          <w:color w:val="000000"/>
          <w:shd w:val="clear" w:color="auto" w:fill="FFFFFF"/>
        </w:rPr>
        <w:t xml:space="preserve"> o recebimento das propostas e lances,</w:t>
      </w:r>
      <w:r w:rsidR="007905D0">
        <w:rPr>
          <w:rFonts w:ascii="Arial" w:hAnsi="Arial" w:cs="Arial"/>
          <w:color w:val="000000"/>
          <w:shd w:val="clear" w:color="auto" w:fill="FFFFFF"/>
        </w:rPr>
        <w:t xml:space="preserve"> sejam eletrônicos ou presenciais,</w:t>
      </w:r>
    </w:p>
    <w:p w14:paraId="5772CEA0" w14:textId="05DDF382" w:rsidR="00137A22" w:rsidRDefault="00137A2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II -  a análise de sua aceitabilidade e sua classificação, </w:t>
      </w:r>
    </w:p>
    <w:p w14:paraId="4D50B884" w14:textId="4F844984" w:rsidR="004A7D03" w:rsidRPr="004D71C0" w:rsidRDefault="00EC6EFE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4A7D03">
        <w:rPr>
          <w:rFonts w:ascii="Arial" w:hAnsi="Arial" w:cs="Arial"/>
        </w:rPr>
        <w:t xml:space="preserve"> </w:t>
      </w:r>
      <w:r w:rsidR="004A7D03" w:rsidRPr="004D71C0">
        <w:rPr>
          <w:rFonts w:ascii="Arial" w:hAnsi="Arial" w:cs="Arial"/>
        </w:rPr>
        <w:t>-</w:t>
      </w:r>
      <w:r w:rsidR="004A7D03">
        <w:rPr>
          <w:rFonts w:ascii="Arial" w:hAnsi="Arial" w:cs="Arial"/>
        </w:rPr>
        <w:t xml:space="preserve"> </w:t>
      </w:r>
      <w:r w:rsidR="004A7D03" w:rsidRPr="004D71C0">
        <w:rPr>
          <w:rFonts w:ascii="Arial" w:hAnsi="Arial" w:cs="Arial"/>
        </w:rPr>
        <w:t xml:space="preserve"> receber e examinar as credenciais e proceder ao credenciamento dos interessados; </w:t>
      </w:r>
    </w:p>
    <w:p w14:paraId="2CC38DE0" w14:textId="21053A93" w:rsidR="004A7D03" w:rsidRPr="0051001D" w:rsidRDefault="00EC6EFE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A7D03">
        <w:rPr>
          <w:rFonts w:ascii="Arial" w:hAnsi="Arial" w:cs="Arial"/>
        </w:rPr>
        <w:t>V</w:t>
      </w:r>
      <w:r w:rsidR="004A7D03" w:rsidRPr="0051001D">
        <w:rPr>
          <w:rFonts w:ascii="Arial" w:hAnsi="Arial" w:cs="Arial"/>
        </w:rPr>
        <w:t xml:space="preserve"> - </w:t>
      </w:r>
      <w:r w:rsidR="004A7D03">
        <w:rPr>
          <w:rFonts w:ascii="Arial" w:hAnsi="Arial" w:cs="Arial"/>
        </w:rPr>
        <w:t xml:space="preserve"> </w:t>
      </w:r>
      <w:r w:rsidR="004A7D03" w:rsidRPr="0051001D">
        <w:rPr>
          <w:rFonts w:ascii="Arial" w:hAnsi="Arial" w:cs="Arial"/>
        </w:rPr>
        <w:t>receber e examinar a declaração dos licitantes dando ciência da regularidade quanto às condições de habilitação;</w:t>
      </w:r>
    </w:p>
    <w:p w14:paraId="65268FC2" w14:textId="31961466" w:rsidR="004A7D03" w:rsidRPr="0051001D" w:rsidRDefault="00EC6EFE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V</w:t>
      </w:r>
      <w:r w:rsidR="004A7D03" w:rsidRPr="0051001D">
        <w:rPr>
          <w:rFonts w:ascii="Arial" w:hAnsi="Arial" w:cs="Arial"/>
        </w:rPr>
        <w:t xml:space="preserve"> - </w:t>
      </w:r>
      <w:r w:rsidR="004A7D03">
        <w:rPr>
          <w:rFonts w:ascii="Arial" w:hAnsi="Arial" w:cs="Arial"/>
        </w:rPr>
        <w:t xml:space="preserve"> </w:t>
      </w:r>
      <w:r w:rsidR="004A7D03" w:rsidRPr="0051001D">
        <w:rPr>
          <w:rFonts w:ascii="Arial" w:hAnsi="Arial" w:cs="Arial"/>
        </w:rPr>
        <w:t xml:space="preserve">verificar a conformidade da proposta em relação aos requisitos estabelecidos no edital; </w:t>
      </w:r>
    </w:p>
    <w:p w14:paraId="1365E6F6" w14:textId="76FF54C1" w:rsidR="004A7D03" w:rsidRPr="0051001D" w:rsidRDefault="00EC6EFE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4A7D03" w:rsidRPr="0051001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="004A7D03" w:rsidRPr="0051001D">
        <w:rPr>
          <w:rFonts w:ascii="Arial" w:hAnsi="Arial" w:cs="Arial"/>
        </w:rPr>
        <w:t>coordenar a sessão pública e o envio de lances e propostas;</w:t>
      </w:r>
    </w:p>
    <w:p w14:paraId="475A2AE8" w14:textId="52A08C56" w:rsidR="004A7D03" w:rsidRDefault="001F7E38" w:rsidP="001F7E38">
      <w:pPr>
        <w:pStyle w:val="NormalWeb"/>
        <w:spacing w:before="225" w:beforeAutospacing="0" w:after="225" w:afterAutospacing="0"/>
        <w:jc w:val="both"/>
      </w:pPr>
      <w:r>
        <w:rPr>
          <w:rFonts w:ascii="Arial" w:hAnsi="Arial" w:cs="Arial"/>
        </w:rPr>
        <w:t xml:space="preserve">       </w:t>
      </w:r>
      <w:r w:rsidR="00EC6EFE">
        <w:rPr>
          <w:rFonts w:ascii="Arial" w:hAnsi="Arial" w:cs="Arial"/>
        </w:rPr>
        <w:t xml:space="preserve"> VII</w:t>
      </w:r>
      <w:r w:rsidR="004A7D03" w:rsidRPr="0051001D">
        <w:rPr>
          <w:rFonts w:ascii="Arial" w:hAnsi="Arial" w:cs="Arial"/>
        </w:rPr>
        <w:t>- verificar e julgar as condições de habilitação;</w:t>
      </w:r>
      <w:r w:rsidR="004A7D03">
        <w:t xml:space="preserve"> </w:t>
      </w:r>
    </w:p>
    <w:p w14:paraId="692CE151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IX - </w:t>
      </w:r>
      <w:r>
        <w:rPr>
          <w:rFonts w:ascii="Arial" w:hAnsi="Arial" w:cs="Arial"/>
        </w:rPr>
        <w:t xml:space="preserve"> </w:t>
      </w:r>
      <w:r w:rsidRPr="0051001D">
        <w:rPr>
          <w:rFonts w:ascii="Arial" w:hAnsi="Arial" w:cs="Arial"/>
        </w:rPr>
        <w:t xml:space="preserve">conduzir a etapa competitiva dos lances e propostas; </w:t>
      </w:r>
    </w:p>
    <w:p w14:paraId="79CCD4DC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X - </w:t>
      </w:r>
      <w:r>
        <w:rPr>
          <w:rFonts w:ascii="Arial" w:hAnsi="Arial" w:cs="Arial"/>
        </w:rPr>
        <w:t xml:space="preserve"> </w:t>
      </w:r>
      <w:r w:rsidRPr="0051001D">
        <w:rPr>
          <w:rFonts w:ascii="Arial" w:hAnsi="Arial" w:cs="Arial"/>
        </w:rPr>
        <w:t>sanear erros ou falhas que não alterem a substância das propostas, dos documentos de habilitação e sua validade jurídica e, se necessário, afastar licitantes em razão de vícios insanáveis;</w:t>
      </w:r>
    </w:p>
    <w:p w14:paraId="420F0677" w14:textId="217BAE7A" w:rsidR="004A7D03" w:rsidRPr="0051001D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7D03" w:rsidRPr="0051001D">
        <w:rPr>
          <w:rFonts w:ascii="Arial" w:hAnsi="Arial" w:cs="Arial"/>
        </w:rPr>
        <w:t xml:space="preserve"> XI - receber recursos, apreciar sua admissibilidade e, se não reconsiderar a decisão, encaminhá-los à autoridade competente;</w:t>
      </w:r>
    </w:p>
    <w:p w14:paraId="5577D786" w14:textId="6D9ACDFF" w:rsidR="004A7D03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7D03" w:rsidRPr="0051001D">
        <w:rPr>
          <w:rFonts w:ascii="Arial" w:hAnsi="Arial" w:cs="Arial"/>
        </w:rPr>
        <w:t xml:space="preserve"> XII - proceder à classificação dos proponentes depois de encerrados os lances;</w:t>
      </w:r>
    </w:p>
    <w:p w14:paraId="719416C7" w14:textId="45F3525B" w:rsidR="004A7D03" w:rsidRPr="0051001D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7D03">
        <w:rPr>
          <w:rFonts w:ascii="Arial" w:hAnsi="Arial" w:cs="Arial"/>
        </w:rPr>
        <w:t xml:space="preserve"> XIII</w:t>
      </w:r>
      <w:r w:rsidR="004A7D03" w:rsidRPr="0051001D">
        <w:rPr>
          <w:rFonts w:ascii="Arial" w:hAnsi="Arial" w:cs="Arial"/>
        </w:rPr>
        <w:t xml:space="preserve"> - indicar a proposta ou o lance de menor preço e a sua aceitabilidade; </w:t>
      </w:r>
    </w:p>
    <w:p w14:paraId="593ACE19" w14:textId="48FF23A3" w:rsidR="004A7D03" w:rsidRPr="0051001D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A7D03" w:rsidRPr="0051001D">
        <w:rPr>
          <w:rFonts w:ascii="Arial" w:hAnsi="Arial" w:cs="Arial"/>
        </w:rPr>
        <w:t>X</w:t>
      </w:r>
      <w:r w:rsidR="004A7D03">
        <w:rPr>
          <w:rFonts w:ascii="Arial" w:hAnsi="Arial" w:cs="Arial"/>
        </w:rPr>
        <w:t>I</w:t>
      </w:r>
      <w:r w:rsidR="004A7D03" w:rsidRPr="0051001D">
        <w:rPr>
          <w:rFonts w:ascii="Arial" w:hAnsi="Arial" w:cs="Arial"/>
        </w:rPr>
        <w:t>V -</w:t>
      </w:r>
      <w:r w:rsidR="004A7D03">
        <w:rPr>
          <w:rFonts w:ascii="Arial" w:hAnsi="Arial" w:cs="Arial"/>
        </w:rPr>
        <w:t xml:space="preserve"> </w:t>
      </w:r>
      <w:r w:rsidR="004A7D03" w:rsidRPr="0051001D">
        <w:rPr>
          <w:rFonts w:ascii="Arial" w:hAnsi="Arial" w:cs="Arial"/>
        </w:rPr>
        <w:t xml:space="preserve"> indicar o vencedor do certame;</w:t>
      </w:r>
    </w:p>
    <w:p w14:paraId="40016E06" w14:textId="0BB0D608" w:rsidR="004A7D03" w:rsidRPr="0051001D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7D03" w:rsidRPr="0051001D">
        <w:rPr>
          <w:rFonts w:ascii="Arial" w:hAnsi="Arial" w:cs="Arial"/>
        </w:rPr>
        <w:t xml:space="preserve"> XV - </w:t>
      </w:r>
      <w:r w:rsidR="004A7D03">
        <w:rPr>
          <w:rFonts w:ascii="Arial" w:hAnsi="Arial" w:cs="Arial"/>
        </w:rPr>
        <w:t xml:space="preserve"> </w:t>
      </w:r>
      <w:r w:rsidR="004A7D03" w:rsidRPr="0051001D">
        <w:rPr>
          <w:rFonts w:ascii="Arial" w:hAnsi="Arial" w:cs="Arial"/>
        </w:rPr>
        <w:t xml:space="preserve">no caso de </w:t>
      </w:r>
      <w:r w:rsidR="00EC6EFE">
        <w:rPr>
          <w:rFonts w:ascii="Arial" w:hAnsi="Arial" w:cs="Arial"/>
        </w:rPr>
        <w:t>pregão</w:t>
      </w:r>
      <w:r w:rsidR="004A7D03" w:rsidRPr="0051001D">
        <w:rPr>
          <w:rFonts w:ascii="Arial" w:hAnsi="Arial" w:cs="Arial"/>
        </w:rPr>
        <w:t xml:space="preserve"> presencial, receber os envelopes das propostas de preço e dos documentos de habilitação, proceder à abertura dos envelopes das propostas de preço, ao seu exame e à classificação dos proponentes;</w:t>
      </w:r>
    </w:p>
    <w:p w14:paraId="11E6A6F6" w14:textId="18FDA7BB" w:rsidR="004A7D03" w:rsidRDefault="001F7E38" w:rsidP="001F7E38">
      <w:pPr>
        <w:pStyle w:val="NormalWeb"/>
        <w:spacing w:before="225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7D03" w:rsidRPr="0051001D">
        <w:rPr>
          <w:rFonts w:ascii="Arial" w:hAnsi="Arial" w:cs="Arial"/>
        </w:rPr>
        <w:t xml:space="preserve"> XVI - negociar diretamente com o proponente</w:t>
      </w:r>
      <w:r w:rsidR="00EC6EFE">
        <w:rPr>
          <w:rFonts w:ascii="Arial" w:hAnsi="Arial" w:cs="Arial"/>
        </w:rPr>
        <w:t xml:space="preserve"> vencedor</w:t>
      </w:r>
      <w:r w:rsidR="004A7D03" w:rsidRPr="0051001D">
        <w:rPr>
          <w:rFonts w:ascii="Arial" w:hAnsi="Arial" w:cs="Arial"/>
        </w:rPr>
        <w:t xml:space="preserve"> para que seja obtido preço melhor; </w:t>
      </w:r>
    </w:p>
    <w:p w14:paraId="589FE97B" w14:textId="4392B718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>XVII - elaborar, em parceria com a equipe de apoio</w:t>
      </w:r>
      <w:r>
        <w:rPr>
          <w:rFonts w:ascii="Arial" w:hAnsi="Arial" w:cs="Arial"/>
        </w:rPr>
        <w:t xml:space="preserve"> </w:t>
      </w:r>
      <w:r w:rsidRPr="0051001D">
        <w:rPr>
          <w:rFonts w:ascii="Arial" w:hAnsi="Arial" w:cs="Arial"/>
        </w:rPr>
        <w:t xml:space="preserve">a ata da sessão da licitação; </w:t>
      </w:r>
    </w:p>
    <w:p w14:paraId="09CD03C8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XVIII</w:t>
      </w:r>
      <w:r w:rsidRPr="0051001D">
        <w:rPr>
          <w:rFonts w:ascii="Arial" w:hAnsi="Arial" w:cs="Arial"/>
        </w:rPr>
        <w:t xml:space="preserve"> - instruir e conduzir os procedimentos auxiliares e os procedimentos para contratação direta;</w:t>
      </w:r>
    </w:p>
    <w:p w14:paraId="1916B8F2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 XIX - encaminhar o processo licitatório, devidamente instruído, após a sua conclusão, às autoridades competentes para a homologação</w:t>
      </w:r>
      <w:r>
        <w:rPr>
          <w:rFonts w:ascii="Arial" w:hAnsi="Arial" w:cs="Arial"/>
        </w:rPr>
        <w:t>, adjudicação</w:t>
      </w:r>
      <w:r w:rsidRPr="0051001D">
        <w:rPr>
          <w:rFonts w:ascii="Arial" w:hAnsi="Arial" w:cs="Arial"/>
        </w:rPr>
        <w:t xml:space="preserve"> e contratação;</w:t>
      </w:r>
    </w:p>
    <w:p w14:paraId="17C1D29D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 XX - </w:t>
      </w:r>
      <w:r>
        <w:rPr>
          <w:rFonts w:ascii="Arial" w:hAnsi="Arial" w:cs="Arial"/>
        </w:rPr>
        <w:t xml:space="preserve"> </w:t>
      </w:r>
      <w:r w:rsidRPr="0051001D">
        <w:rPr>
          <w:rFonts w:ascii="Arial" w:hAnsi="Arial" w:cs="Arial"/>
        </w:rPr>
        <w:t xml:space="preserve">propor à autoridade competente a revogação ou a anulação da licitação; </w:t>
      </w:r>
    </w:p>
    <w:p w14:paraId="01B99B71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XXI - propor à autoridade competente a abertura de procedimento administrativo para apuração de responsabilidade; </w:t>
      </w:r>
    </w:p>
    <w:p w14:paraId="488CFFB0" w14:textId="77777777" w:rsidR="004A7D03" w:rsidRPr="0051001D" w:rsidRDefault="004A7D03" w:rsidP="004A7D03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51001D">
        <w:rPr>
          <w:rFonts w:ascii="Arial" w:hAnsi="Arial" w:cs="Arial"/>
        </w:rPr>
        <w:t xml:space="preserve">XXII - inserir os dados referentes ao procedimento licitatório e/ou à contratação direta no Portal Nacional de Contratações Públicas (PNCP), no sítio oficial da </w:t>
      </w:r>
      <w:r>
        <w:rPr>
          <w:rFonts w:ascii="Arial" w:hAnsi="Arial" w:cs="Arial"/>
        </w:rPr>
        <w:t>Prefeitura Municipal na internet.</w:t>
      </w:r>
      <w:r w:rsidRPr="0051001D">
        <w:rPr>
          <w:rFonts w:ascii="Arial" w:hAnsi="Arial" w:cs="Arial"/>
        </w:rPr>
        <w:t xml:space="preserve"> </w:t>
      </w:r>
    </w:p>
    <w:p w14:paraId="57347052" w14:textId="5B92A72D" w:rsidR="00137A22" w:rsidRDefault="00EC6EFE" w:rsidP="00137A22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XXIII</w:t>
      </w:r>
      <w:r w:rsidR="00137A22" w:rsidRPr="00137A22">
        <w:rPr>
          <w:rFonts w:ascii="Arial" w:hAnsi="Arial" w:cs="Arial"/>
        </w:rPr>
        <w:t xml:space="preserve"> - </w:t>
      </w:r>
      <w:r w:rsidR="00137A22">
        <w:rPr>
          <w:rFonts w:ascii="Arial" w:hAnsi="Arial" w:cs="Arial"/>
        </w:rPr>
        <w:t xml:space="preserve"> </w:t>
      </w:r>
      <w:r w:rsidR="00137A22" w:rsidRPr="00137A22">
        <w:rPr>
          <w:rFonts w:ascii="Arial" w:hAnsi="Arial" w:cs="Arial"/>
        </w:rPr>
        <w:t xml:space="preserve">coordenar e conduzir os trabalhos da equipe de apoio; </w:t>
      </w:r>
    </w:p>
    <w:p w14:paraId="122533BF" w14:textId="77777777" w:rsidR="007905D0" w:rsidRPr="00137A22" w:rsidRDefault="007905D0" w:rsidP="007905D0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</w:p>
    <w:p w14:paraId="6E690E32" w14:textId="1F348F3B" w:rsidR="00827961" w:rsidRPr="00E26AB5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b/>
        </w:rPr>
      </w:pPr>
      <w:r w:rsidRPr="00E26AB5">
        <w:rPr>
          <w:rFonts w:ascii="Arial" w:hAnsi="Arial" w:cs="Arial"/>
          <w:b/>
        </w:rPr>
        <w:lastRenderedPageBreak/>
        <w:t xml:space="preserve">Da Equipe de Apoio </w:t>
      </w:r>
    </w:p>
    <w:p w14:paraId="7635F147" w14:textId="1BA1B3BC" w:rsidR="00A00332" w:rsidRDefault="00A0033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8B3E7D" w:rsidRPr="00A00332">
        <w:rPr>
          <w:rFonts w:ascii="Arial" w:hAnsi="Arial" w:cs="Arial"/>
        </w:rPr>
        <w:t>º Caberá à equipe de apoio auxiliar o agente de contratação</w:t>
      </w:r>
      <w:r w:rsidR="00E26AB5">
        <w:rPr>
          <w:rFonts w:ascii="Arial" w:hAnsi="Arial" w:cs="Arial"/>
        </w:rPr>
        <w:t xml:space="preserve"> e o pregoeiro</w:t>
      </w:r>
      <w:r w:rsidR="008B3E7D" w:rsidRPr="00A00332">
        <w:rPr>
          <w:rFonts w:ascii="Arial" w:hAnsi="Arial" w:cs="Arial"/>
        </w:rPr>
        <w:t xml:space="preserve"> nas etapas do processo licitatório. </w:t>
      </w:r>
    </w:p>
    <w:p w14:paraId="4A5030AC" w14:textId="77777777" w:rsidR="00A00332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A00332">
        <w:rPr>
          <w:rFonts w:ascii="Arial" w:hAnsi="Arial" w:cs="Arial"/>
        </w:rPr>
        <w:t xml:space="preserve">Parágrafo único. A equipe de apoio deverá ser integrada por agentes públicos do órgão ou entidade licitante. </w:t>
      </w:r>
    </w:p>
    <w:p w14:paraId="118063BB" w14:textId="5F56DE9F" w:rsidR="00A00332" w:rsidRPr="00E26AB5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b/>
        </w:rPr>
      </w:pPr>
      <w:r w:rsidRPr="00E26AB5">
        <w:rPr>
          <w:rFonts w:ascii="Arial" w:hAnsi="Arial" w:cs="Arial"/>
          <w:b/>
        </w:rPr>
        <w:t>Da Comissão de Contratação</w:t>
      </w:r>
    </w:p>
    <w:p w14:paraId="4F528B4D" w14:textId="41279C3C" w:rsidR="00827961" w:rsidRDefault="00A00332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4</w:t>
      </w:r>
      <w:r w:rsidR="008B3E7D" w:rsidRPr="00A00332">
        <w:rPr>
          <w:rFonts w:ascii="Arial" w:hAnsi="Arial" w:cs="Arial"/>
        </w:rPr>
        <w:t>º A comissão de contratação permanente ou especial deverá ser formada por, no mínimo, 3 (três) membros, devendo a maioria dos integrantes ser servidores efetivos ou empregados públicos pert</w:t>
      </w:r>
      <w:r w:rsidR="002035AD">
        <w:rPr>
          <w:rFonts w:ascii="Arial" w:hAnsi="Arial" w:cs="Arial"/>
        </w:rPr>
        <w:t>encentes ao quadro permanente da</w:t>
      </w:r>
      <w:r w:rsidR="008B3E7D" w:rsidRPr="00A00332">
        <w:rPr>
          <w:rFonts w:ascii="Arial" w:hAnsi="Arial" w:cs="Arial"/>
        </w:rPr>
        <w:t xml:space="preserve"> Administração Pública </w:t>
      </w:r>
      <w:r w:rsidR="002035AD">
        <w:rPr>
          <w:rFonts w:ascii="Arial" w:hAnsi="Arial" w:cs="Arial"/>
        </w:rPr>
        <w:t>municip</w:t>
      </w:r>
      <w:r w:rsidR="002D1169">
        <w:rPr>
          <w:rFonts w:ascii="Arial" w:hAnsi="Arial" w:cs="Arial"/>
        </w:rPr>
        <w:t>al, que preencham um dos seguintes requisitos:</w:t>
      </w:r>
    </w:p>
    <w:p w14:paraId="03E42751" w14:textId="177EC035" w:rsidR="00AE0C9E" w:rsidRPr="00AE0C9E" w:rsidRDefault="00AE0C9E" w:rsidP="002D1169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  <w:r w:rsidRPr="00AE0C9E">
        <w:rPr>
          <w:rFonts w:ascii="Arial" w:hAnsi="Arial" w:cs="Arial"/>
          <w:color w:val="000000"/>
        </w:rPr>
        <w:t>I</w:t>
      </w:r>
      <w:r w:rsidR="002D1169" w:rsidRPr="00AE0C9E">
        <w:rPr>
          <w:rFonts w:ascii="Arial" w:hAnsi="Arial" w:cs="Arial"/>
          <w:color w:val="000000"/>
        </w:rPr>
        <w:t xml:space="preserve"> -</w:t>
      </w:r>
      <w:r w:rsidRPr="00AE0C9E">
        <w:rPr>
          <w:rFonts w:ascii="Arial" w:hAnsi="Arial" w:cs="Arial"/>
          <w:color w:val="000000"/>
        </w:rPr>
        <w:t xml:space="preserve"> </w:t>
      </w:r>
      <w:r w:rsidR="002D1169" w:rsidRPr="00AE0C9E">
        <w:rPr>
          <w:rFonts w:ascii="Arial" w:hAnsi="Arial" w:cs="Arial"/>
          <w:color w:val="000000"/>
        </w:rPr>
        <w:t xml:space="preserve"> tenham atribuições</w:t>
      </w:r>
      <w:r>
        <w:rPr>
          <w:rFonts w:ascii="Arial" w:hAnsi="Arial" w:cs="Arial"/>
          <w:color w:val="000000"/>
        </w:rPr>
        <w:t xml:space="preserve"> no seu </w:t>
      </w:r>
      <w:r w:rsidR="005C7A18">
        <w:rPr>
          <w:rFonts w:ascii="Arial" w:hAnsi="Arial" w:cs="Arial"/>
          <w:color w:val="000000"/>
        </w:rPr>
        <w:t xml:space="preserve">cargo, </w:t>
      </w:r>
      <w:r w:rsidR="005C7A18" w:rsidRPr="00AE0C9E">
        <w:rPr>
          <w:rFonts w:ascii="Arial" w:hAnsi="Arial" w:cs="Arial"/>
          <w:color w:val="000000"/>
        </w:rPr>
        <w:t>relacionadas</w:t>
      </w:r>
      <w:r w:rsidR="002D1169" w:rsidRPr="00AE0C9E">
        <w:rPr>
          <w:rFonts w:ascii="Arial" w:hAnsi="Arial" w:cs="Arial"/>
          <w:color w:val="000000"/>
        </w:rPr>
        <w:t xml:space="preserve"> a licitações e contratos</w:t>
      </w:r>
    </w:p>
    <w:p w14:paraId="202AB65A" w14:textId="41FBA24A" w:rsidR="00AE0C9E" w:rsidRPr="00AE0C9E" w:rsidRDefault="00AE0C9E" w:rsidP="002D1169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  <w:r w:rsidRPr="00AE0C9E">
        <w:rPr>
          <w:rFonts w:ascii="Arial" w:hAnsi="Arial" w:cs="Arial"/>
          <w:color w:val="000000"/>
        </w:rPr>
        <w:t xml:space="preserve">II -  </w:t>
      </w:r>
      <w:r w:rsidR="002D1169" w:rsidRPr="00AE0C9E">
        <w:rPr>
          <w:rFonts w:ascii="Arial" w:hAnsi="Arial" w:cs="Arial"/>
          <w:color w:val="000000"/>
        </w:rPr>
        <w:t xml:space="preserve"> possuam formação compatível</w:t>
      </w:r>
      <w:r>
        <w:rPr>
          <w:rFonts w:ascii="Arial" w:hAnsi="Arial" w:cs="Arial"/>
          <w:color w:val="000000"/>
        </w:rPr>
        <w:t>, consideradas estas as áreas de direito, administração, economia e ciências contábeis,</w:t>
      </w:r>
      <w:r w:rsidR="002D1169" w:rsidRPr="00AE0C9E">
        <w:rPr>
          <w:rFonts w:ascii="Arial" w:hAnsi="Arial" w:cs="Arial"/>
          <w:color w:val="000000"/>
        </w:rPr>
        <w:t xml:space="preserve"> </w:t>
      </w:r>
      <w:r w:rsidR="006F6201">
        <w:rPr>
          <w:rFonts w:ascii="Arial" w:hAnsi="Arial" w:cs="Arial"/>
          <w:color w:val="000000"/>
        </w:rPr>
        <w:t>engenharia, .............</w:t>
      </w:r>
      <w:r w:rsidR="002D1169" w:rsidRPr="00AE0C9E">
        <w:rPr>
          <w:rFonts w:ascii="Arial" w:hAnsi="Arial" w:cs="Arial"/>
          <w:color w:val="000000"/>
        </w:rPr>
        <w:t>ou</w:t>
      </w:r>
    </w:p>
    <w:p w14:paraId="4499650E" w14:textId="53107C63" w:rsidR="002D1169" w:rsidRPr="00AE0C9E" w:rsidRDefault="00AE0C9E" w:rsidP="002D1169">
      <w:pPr>
        <w:pStyle w:val="NormalWeb"/>
        <w:spacing w:before="225" w:beforeAutospacing="0" w:after="225" w:afterAutospacing="0"/>
        <w:ind w:firstLine="570"/>
        <w:jc w:val="both"/>
        <w:rPr>
          <w:color w:val="000000"/>
        </w:rPr>
      </w:pPr>
      <w:r w:rsidRPr="00AE0C9E">
        <w:rPr>
          <w:rFonts w:ascii="Arial" w:hAnsi="Arial" w:cs="Arial"/>
          <w:color w:val="000000"/>
        </w:rPr>
        <w:t>III-</w:t>
      </w:r>
      <w:r w:rsidR="002D1169" w:rsidRPr="00AE0C9E">
        <w:rPr>
          <w:rFonts w:ascii="Arial" w:hAnsi="Arial" w:cs="Arial"/>
          <w:color w:val="000000"/>
        </w:rPr>
        <w:t xml:space="preserve"> qualificação atestada por certificação profissional emitida por escola de governo criada</w:t>
      </w:r>
      <w:r>
        <w:rPr>
          <w:rFonts w:ascii="Arial" w:hAnsi="Arial" w:cs="Arial"/>
          <w:color w:val="000000"/>
        </w:rPr>
        <w:t xml:space="preserve"> e mantida pelo poder público.</w:t>
      </w:r>
    </w:p>
    <w:p w14:paraId="4BC6A98B" w14:textId="0DD15C5F" w:rsidR="002D1169" w:rsidRPr="00AE0C9E" w:rsidRDefault="00095527" w:rsidP="002D1169">
      <w:pPr>
        <w:pStyle w:val="NormalWeb"/>
        <w:spacing w:before="225" w:beforeAutospacing="0" w:after="225" w:afterAutospacing="0"/>
        <w:ind w:firstLine="57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§ 1º </w:t>
      </w:r>
      <w:r w:rsidR="00AE0C9E">
        <w:rPr>
          <w:rFonts w:ascii="Arial" w:hAnsi="Arial" w:cs="Arial"/>
          <w:color w:val="000000"/>
        </w:rPr>
        <w:t xml:space="preserve">Os membros da comissão a que se refere o caput deste </w:t>
      </w:r>
      <w:r w:rsidR="005C7A18">
        <w:rPr>
          <w:rFonts w:ascii="Arial" w:hAnsi="Arial" w:cs="Arial"/>
          <w:color w:val="000000"/>
        </w:rPr>
        <w:t xml:space="preserve">artigo, </w:t>
      </w:r>
      <w:r w:rsidR="005C7A18" w:rsidRPr="00AE0C9E">
        <w:rPr>
          <w:rFonts w:ascii="Arial" w:hAnsi="Arial" w:cs="Arial"/>
          <w:color w:val="000000"/>
        </w:rPr>
        <w:t>não</w:t>
      </w:r>
      <w:r w:rsidR="00AE0C9E">
        <w:rPr>
          <w:rFonts w:ascii="Arial" w:hAnsi="Arial" w:cs="Arial"/>
          <w:color w:val="000000"/>
        </w:rPr>
        <w:t xml:space="preserve"> podem ser</w:t>
      </w:r>
      <w:r w:rsidR="002D1169" w:rsidRPr="00AE0C9E">
        <w:rPr>
          <w:rFonts w:ascii="Arial" w:hAnsi="Arial" w:cs="Arial"/>
          <w:color w:val="000000"/>
        </w:rPr>
        <w:t xml:space="preserve"> cônjuge ou companheiro de licitantes ou contratados habituais da Administração nem tenham com eles vínculo de parentesco, colateral ou por afinidade, até o terceiro grau, ou de natureza técnica, comercial, econômica, financeira, trabalhista e civil.</w:t>
      </w:r>
    </w:p>
    <w:p w14:paraId="7E1423A5" w14:textId="79476F21" w:rsidR="00827961" w:rsidRPr="00095527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095527">
        <w:rPr>
          <w:rFonts w:ascii="Arial" w:hAnsi="Arial" w:cs="Arial"/>
        </w:rPr>
        <w:t>§2º Os membros da comissão de contratação responderão solidariamente por todos os atos praticados pela comissão, ressalvado o membro que expressar posição individual divergente fundamentada e registrada em ata lavrada na reunião em que houver sido tomada a decisão.</w:t>
      </w:r>
    </w:p>
    <w:p w14:paraId="65A87CAE" w14:textId="77777777" w:rsidR="00827961" w:rsidRPr="00095527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095527">
        <w:rPr>
          <w:rFonts w:ascii="Arial" w:hAnsi="Arial" w:cs="Arial"/>
        </w:rPr>
        <w:t xml:space="preserve"> §3º A comissão de contratação poderá solicitar manifestação técnica da assessoria jurídica ou de outros setores do órgão ou da entidade, a fim de subsidiar sua decisão. </w:t>
      </w:r>
    </w:p>
    <w:p w14:paraId="7C9746F4" w14:textId="16F3F17A" w:rsidR="00827961" w:rsidRPr="002035AD" w:rsidRDefault="002035A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2035AD">
        <w:rPr>
          <w:rFonts w:ascii="Arial" w:hAnsi="Arial" w:cs="Arial"/>
        </w:rPr>
        <w:t>Art. 5</w:t>
      </w:r>
      <w:r w:rsidR="008B3E7D" w:rsidRPr="002035AD">
        <w:rPr>
          <w:rFonts w:ascii="Arial" w:hAnsi="Arial" w:cs="Arial"/>
        </w:rPr>
        <w:t>º São competentes para designar as comissões de licitação, homologar o julgamento e adjudicar o objeto ao licitante venc</w:t>
      </w:r>
      <w:r w:rsidR="006F6201">
        <w:rPr>
          <w:rFonts w:ascii="Arial" w:hAnsi="Arial" w:cs="Arial"/>
        </w:rPr>
        <w:t xml:space="preserve">edor, a </w:t>
      </w:r>
      <w:proofErr w:type="gramStart"/>
      <w:r w:rsidR="006F6201">
        <w:rPr>
          <w:rFonts w:ascii="Arial" w:hAnsi="Arial" w:cs="Arial"/>
        </w:rPr>
        <w:t>autoridade máximas</w:t>
      </w:r>
      <w:proofErr w:type="gramEnd"/>
      <w:r w:rsidR="006F6201">
        <w:rPr>
          <w:rFonts w:ascii="Arial" w:hAnsi="Arial" w:cs="Arial"/>
        </w:rPr>
        <w:t xml:space="preserve"> do</w:t>
      </w:r>
      <w:r w:rsidR="008B3E7D" w:rsidRPr="002035AD">
        <w:rPr>
          <w:rFonts w:ascii="Arial" w:hAnsi="Arial" w:cs="Arial"/>
        </w:rPr>
        <w:t xml:space="preserve"> </w:t>
      </w:r>
      <w:r w:rsidR="006F6201">
        <w:rPr>
          <w:rFonts w:ascii="Arial" w:hAnsi="Arial" w:cs="Arial"/>
        </w:rPr>
        <w:t xml:space="preserve">município ou a quem for </w:t>
      </w:r>
      <w:r w:rsidR="0074239C">
        <w:rPr>
          <w:rFonts w:ascii="Arial" w:hAnsi="Arial" w:cs="Arial"/>
        </w:rPr>
        <w:t>delegado.</w:t>
      </w:r>
    </w:p>
    <w:p w14:paraId="528A0270" w14:textId="40FF1E91" w:rsidR="00827961" w:rsidRPr="002035AD" w:rsidRDefault="002035A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2035AD">
        <w:rPr>
          <w:rFonts w:ascii="Arial" w:hAnsi="Arial" w:cs="Arial"/>
        </w:rPr>
        <w:t xml:space="preserve"> Art. 6</w:t>
      </w:r>
      <w:r w:rsidR="008B3E7D" w:rsidRPr="002035AD">
        <w:rPr>
          <w:rFonts w:ascii="Arial" w:hAnsi="Arial" w:cs="Arial"/>
        </w:rPr>
        <w:t>º A comissão de contratação poderá instruir os procedimentos auxiliares e os procedimentos para contratação direta, além das competências estabelecidas para o agente de</w:t>
      </w:r>
      <w:r>
        <w:rPr>
          <w:rFonts w:ascii="Arial" w:hAnsi="Arial" w:cs="Arial"/>
        </w:rPr>
        <w:t xml:space="preserve"> contratação descritas no art. 2</w:t>
      </w:r>
      <w:r w:rsidR="008B3E7D" w:rsidRPr="002035AD">
        <w:rPr>
          <w:rFonts w:ascii="Arial" w:hAnsi="Arial" w:cs="Arial"/>
        </w:rPr>
        <w:t>º deste Regulamento, no que couber.</w:t>
      </w:r>
    </w:p>
    <w:p w14:paraId="77E61E18" w14:textId="77777777" w:rsidR="002035AD" w:rsidRDefault="002035A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2035AD">
        <w:rPr>
          <w:rFonts w:ascii="Arial" w:hAnsi="Arial" w:cs="Arial"/>
        </w:rPr>
        <w:t xml:space="preserve"> Art. 7</w:t>
      </w:r>
      <w:r w:rsidR="008B3E7D" w:rsidRPr="002035AD">
        <w:rPr>
          <w:rFonts w:ascii="Arial" w:hAnsi="Arial" w:cs="Arial"/>
        </w:rPr>
        <w:t xml:space="preserve">º No caso da modalidade concurso e nas demais licitações que utilizam o critério de melhor técnica ou conteúdo artístico, o julgamento será efetuado por uma comissão especial, integrada por pessoas de reputação ilibada e reconhecido conhecimento da matéria em exame, agentes públicos ou não. </w:t>
      </w:r>
    </w:p>
    <w:p w14:paraId="138C7003" w14:textId="613EB9D1" w:rsidR="008B3E7D" w:rsidRDefault="008B3E7D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 w:rsidRPr="002035AD">
        <w:rPr>
          <w:rFonts w:ascii="Arial" w:hAnsi="Arial" w:cs="Arial"/>
        </w:rPr>
        <w:lastRenderedPageBreak/>
        <w:t>Parágrafo único. A comissão a que se refere o caput deste artigo, no caso de concurso para elaboração de documentos técnicos poderá, em relação à formação em arquitetura e engenharia, ser homogênea ou heterogênea, podendo ser constituída exclusivamente por profissionais servidores ou empregados públicos com formação nessas áreas.</w:t>
      </w:r>
    </w:p>
    <w:p w14:paraId="6B9C697C" w14:textId="519507C5" w:rsidR="006F6201" w:rsidRDefault="001F7E38" w:rsidP="001F7E38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</w:rPr>
      </w:pPr>
      <w:r w:rsidRPr="001A7925">
        <w:rPr>
          <w:rFonts w:ascii="Arial" w:hAnsi="Arial" w:cs="Arial"/>
          <w:color w:val="333333"/>
        </w:rPr>
        <w:t xml:space="preserve">Art. 8º Este Decreto entra em vigor </w:t>
      </w:r>
      <w:r w:rsidR="006F6201">
        <w:rPr>
          <w:rFonts w:ascii="Arial" w:hAnsi="Arial" w:cs="Arial"/>
          <w:color w:val="333333"/>
        </w:rPr>
        <w:t>na data de sua publicação.</w:t>
      </w:r>
    </w:p>
    <w:p w14:paraId="60BF2722" w14:textId="3065589A" w:rsidR="001F7E38" w:rsidRPr="001A7925" w:rsidRDefault="006F6201" w:rsidP="001F7E38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....................</w:t>
      </w:r>
      <w:r w:rsidR="001F7E38">
        <w:rPr>
          <w:rFonts w:ascii="Arial" w:hAnsi="Arial" w:cs="Arial"/>
          <w:color w:val="333333"/>
        </w:rPr>
        <w:t>de 2022</w:t>
      </w:r>
      <w:r w:rsidR="001F7E38" w:rsidRPr="001A7925">
        <w:rPr>
          <w:rFonts w:ascii="Arial" w:hAnsi="Arial" w:cs="Arial"/>
          <w:color w:val="333333"/>
        </w:rPr>
        <w:t>.</w:t>
      </w:r>
    </w:p>
    <w:p w14:paraId="3E6B639D" w14:textId="77777777" w:rsidR="001F7E38" w:rsidRPr="002035AD" w:rsidRDefault="001F7E38" w:rsidP="008B3E7D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</w:p>
    <w:p w14:paraId="49CA90B1" w14:textId="77777777" w:rsidR="00A8015C" w:rsidRDefault="00A8015C">
      <w:bookmarkStart w:id="1" w:name="art8"/>
      <w:bookmarkStart w:id="2" w:name="art8§5"/>
      <w:bookmarkEnd w:id="1"/>
      <w:bookmarkEnd w:id="2"/>
    </w:p>
    <w:sectPr w:rsidR="00A8015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D70F4" w14:textId="77777777" w:rsidR="00F4654E" w:rsidRDefault="00F4654E" w:rsidP="00F4654E">
      <w:pPr>
        <w:spacing w:after="0" w:line="240" w:lineRule="auto"/>
      </w:pPr>
      <w:r>
        <w:separator/>
      </w:r>
    </w:p>
  </w:endnote>
  <w:endnote w:type="continuationSeparator" w:id="0">
    <w:p w14:paraId="10E8A0DA" w14:textId="77777777" w:rsidR="00F4654E" w:rsidRDefault="00F4654E" w:rsidP="00F4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2FA3" w14:textId="19472A24" w:rsidR="00F4654E" w:rsidRDefault="00F4654E" w:rsidP="00F4654E">
    <w:pPr>
      <w:pStyle w:val="Rodap"/>
    </w:pPr>
    <w:r>
      <w:t>Geraldo José Gomes – CRA nº 2029</w:t>
    </w:r>
  </w:p>
  <w:p w14:paraId="7D2D1B31" w14:textId="4DBAFB4A" w:rsidR="00F4654E" w:rsidRDefault="00F4654E">
    <w:pPr>
      <w:pStyle w:val="Rodap"/>
    </w:pPr>
  </w:p>
  <w:p w14:paraId="4F08B1D5" w14:textId="77777777" w:rsidR="00F4654E" w:rsidRDefault="00F465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C3EF" w14:textId="77777777" w:rsidR="00F4654E" w:rsidRDefault="00F4654E" w:rsidP="00F4654E">
      <w:pPr>
        <w:spacing w:after="0" w:line="240" w:lineRule="auto"/>
      </w:pPr>
      <w:r>
        <w:separator/>
      </w:r>
    </w:p>
  </w:footnote>
  <w:footnote w:type="continuationSeparator" w:id="0">
    <w:p w14:paraId="7C404BB7" w14:textId="77777777" w:rsidR="00F4654E" w:rsidRDefault="00F4654E" w:rsidP="00F46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0"/>
    <w:rsid w:val="000645A0"/>
    <w:rsid w:val="00095527"/>
    <w:rsid w:val="00137A22"/>
    <w:rsid w:val="001F7E38"/>
    <w:rsid w:val="002035AD"/>
    <w:rsid w:val="002D1169"/>
    <w:rsid w:val="004A7D03"/>
    <w:rsid w:val="004D6177"/>
    <w:rsid w:val="004D71C0"/>
    <w:rsid w:val="004F0C2D"/>
    <w:rsid w:val="0051001D"/>
    <w:rsid w:val="005C7A18"/>
    <w:rsid w:val="006F6201"/>
    <w:rsid w:val="0074239C"/>
    <w:rsid w:val="007905D0"/>
    <w:rsid w:val="007C1D5E"/>
    <w:rsid w:val="008235B3"/>
    <w:rsid w:val="00827961"/>
    <w:rsid w:val="008B3E7D"/>
    <w:rsid w:val="00992178"/>
    <w:rsid w:val="009C1EC0"/>
    <w:rsid w:val="00A00332"/>
    <w:rsid w:val="00A8015C"/>
    <w:rsid w:val="00AE0C9E"/>
    <w:rsid w:val="00D7412F"/>
    <w:rsid w:val="00E26AB5"/>
    <w:rsid w:val="00EC6EFE"/>
    <w:rsid w:val="00F21A3F"/>
    <w:rsid w:val="00F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91B"/>
  <w15:chartTrackingRefBased/>
  <w15:docId w15:val="{681989AC-1C31-4131-BE1B-865784F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3E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54E"/>
  </w:style>
  <w:style w:type="paragraph" w:styleId="Rodap">
    <w:name w:val="footer"/>
    <w:basedOn w:val="Normal"/>
    <w:link w:val="RodapChar"/>
    <w:uiPriority w:val="99"/>
    <w:unhideWhenUsed/>
    <w:rsid w:val="00F4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22</cp:revision>
  <dcterms:created xsi:type="dcterms:W3CDTF">2022-05-24T18:41:00Z</dcterms:created>
  <dcterms:modified xsi:type="dcterms:W3CDTF">2022-06-27T17:16:00Z</dcterms:modified>
</cp:coreProperties>
</file>