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7675" w14:textId="4EE02440" w:rsidR="00CB244C" w:rsidRDefault="00CB244C" w:rsidP="00CB244C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  <w:r w:rsidRPr="0037556C"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  <w:t>ORGANIZADOR CURRICULAR DO CAMPO: O EU, O OUTRO, O NÓS</w:t>
      </w:r>
    </w:p>
    <w:p w14:paraId="66C85F29" w14:textId="77777777" w:rsidR="00CB244C" w:rsidRDefault="00CB244C" w:rsidP="00CB244C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325C9D9D" w14:textId="77777777" w:rsidR="00CB244C" w:rsidRPr="00C70519" w:rsidRDefault="00CB244C" w:rsidP="00CB244C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459E627E" w14:textId="26176A1A" w:rsidR="00CB244C" w:rsidRDefault="00CB244C" w:rsidP="00CB244C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  <w:r w:rsidRPr="00C70519">
        <w:rPr>
          <w:rFonts w:ascii="Arial" w:hAnsi="Arial" w:cs="Arial"/>
          <w:b/>
          <w:bCs/>
        </w:rPr>
        <w:t>1 ano e 7 meses a 3 anos e 11 meses</w:t>
      </w:r>
    </w:p>
    <w:p w14:paraId="64B7038D" w14:textId="77777777" w:rsidR="00CB244C" w:rsidRPr="00C70519" w:rsidRDefault="00CB244C" w:rsidP="00CB24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61C8F234" w14:textId="5C1022B2" w:rsidR="00CB244C" w:rsidRDefault="00CB244C" w:rsidP="00CB244C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14:paraId="35CBBB6E" w14:textId="77777777" w:rsidR="00CB244C" w:rsidRPr="0037556C" w:rsidRDefault="00CB244C" w:rsidP="00CB244C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b/>
          <w:bCs/>
          <w:kern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5"/>
        <w:gridCol w:w="10059"/>
      </w:tblGrid>
      <w:tr w:rsidR="00CB244C" w14:paraId="53BB88E0" w14:textId="77777777" w:rsidTr="00CB244C">
        <w:tc>
          <w:tcPr>
            <w:tcW w:w="5245" w:type="dxa"/>
          </w:tcPr>
          <w:p w14:paraId="4327194E" w14:textId="77777777" w:rsidR="00CB244C" w:rsidRPr="00C70519" w:rsidRDefault="00CB244C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20114107"/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059" w:type="dxa"/>
          </w:tcPr>
          <w:p w14:paraId="74BC77A4" w14:textId="77777777" w:rsidR="00CB244C" w:rsidRDefault="00CB244C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  <w:p w14:paraId="4E029283" w14:textId="723BA1D6" w:rsidR="00CB244C" w:rsidRPr="00C70519" w:rsidRDefault="00CB244C" w:rsidP="00937F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244C" w14:paraId="27C97FBF" w14:textId="77777777" w:rsidTr="00CB244C">
        <w:tc>
          <w:tcPr>
            <w:tcW w:w="5245" w:type="dxa"/>
          </w:tcPr>
          <w:p w14:paraId="1BB56F77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Demonstrar atitudes de cuidado e solidariedade na interação com crianças e adultos.</w:t>
            </w:r>
          </w:p>
          <w:p w14:paraId="1A81D74A" w14:textId="77777777" w:rsidR="00CB244C" w:rsidRPr="00C70519" w:rsidRDefault="00CB244C" w:rsidP="00937F09">
            <w:pPr>
              <w:jc w:val="both"/>
              <w:rPr>
                <w:rFonts w:ascii="Arial" w:hAnsi="Arial" w:cs="Arial"/>
              </w:rPr>
            </w:pPr>
          </w:p>
          <w:p w14:paraId="022CE80F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Demonstrar imagem positiva de si e confiança em sua capacidade para enfrentar dificuldades e desafios.</w:t>
            </w:r>
          </w:p>
          <w:p w14:paraId="0FCF4771" w14:textId="77777777" w:rsidR="00CB244C" w:rsidRPr="00C70519" w:rsidRDefault="00CB244C" w:rsidP="00937F09">
            <w:pPr>
              <w:jc w:val="both"/>
              <w:rPr>
                <w:rFonts w:ascii="Arial" w:hAnsi="Arial" w:cs="Arial"/>
              </w:rPr>
            </w:pPr>
          </w:p>
          <w:p w14:paraId="1DF4722D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Compartilhar os objetos e os espaços com crianças da mesma faixa etária e adultos.</w:t>
            </w:r>
          </w:p>
          <w:p w14:paraId="45CCF4B3" w14:textId="77777777" w:rsidR="00CB244C" w:rsidRPr="00C70519" w:rsidRDefault="00CB244C" w:rsidP="00937F09">
            <w:pPr>
              <w:jc w:val="both"/>
              <w:rPr>
                <w:rFonts w:ascii="Arial" w:hAnsi="Arial" w:cs="Arial"/>
              </w:rPr>
            </w:pPr>
          </w:p>
          <w:p w14:paraId="62D45463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Comunicar-se com os colegas e os adultos, buscando compreendê-los e fazendo-se compreender.</w:t>
            </w:r>
          </w:p>
          <w:p w14:paraId="06B6403F" w14:textId="77777777" w:rsidR="00CB244C" w:rsidRPr="00C70519" w:rsidRDefault="00CB244C" w:rsidP="00937F09">
            <w:pPr>
              <w:jc w:val="both"/>
              <w:rPr>
                <w:rFonts w:ascii="Arial" w:hAnsi="Arial" w:cs="Arial"/>
              </w:rPr>
            </w:pPr>
          </w:p>
          <w:p w14:paraId="18CB620B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Perceber que as pessoas têm características físicas diferentes, respeitando essas diferenças.</w:t>
            </w:r>
          </w:p>
          <w:p w14:paraId="4D7CF977" w14:textId="77777777" w:rsidR="00CB244C" w:rsidRPr="00C70519" w:rsidRDefault="00CB244C" w:rsidP="00937F09">
            <w:pPr>
              <w:jc w:val="both"/>
              <w:rPr>
                <w:rFonts w:ascii="Arial" w:hAnsi="Arial" w:cs="Arial"/>
              </w:rPr>
            </w:pPr>
          </w:p>
          <w:p w14:paraId="4E7B3048" w14:textId="77777777" w:rsidR="00CB244C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Respeitar regras básicas de convívio social nas interações e brincadeiras.</w:t>
            </w:r>
          </w:p>
          <w:p w14:paraId="66F82321" w14:textId="77777777" w:rsidR="00CB244C" w:rsidRPr="00C70519" w:rsidRDefault="00CB244C" w:rsidP="00937F09">
            <w:pPr>
              <w:pStyle w:val="PargrafodaLista"/>
              <w:rPr>
                <w:rFonts w:ascii="Arial" w:hAnsi="Arial" w:cs="Arial"/>
              </w:rPr>
            </w:pPr>
          </w:p>
          <w:p w14:paraId="5868952F" w14:textId="77777777" w:rsidR="00CB244C" w:rsidRPr="00C70519" w:rsidRDefault="00CB244C" w:rsidP="00CB244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Resolver conflitos nas interações e brincadeiras, com a orientação de um adulto.</w:t>
            </w:r>
          </w:p>
        </w:tc>
        <w:tc>
          <w:tcPr>
            <w:tcW w:w="10059" w:type="dxa"/>
          </w:tcPr>
          <w:p w14:paraId="3E53EC89" w14:textId="5925287F" w:rsidR="002E1069" w:rsidRPr="000520AF" w:rsidRDefault="00BB0CEC" w:rsidP="00DA724A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Expressar-se e </w:t>
            </w:r>
            <w:r w:rsidRPr="00BB0CEC">
              <w:rPr>
                <w:rFonts w:ascii="Arial" w:hAnsi="Arial" w:cs="Arial"/>
                <w:color w:val="FF0000"/>
              </w:rPr>
              <w:t>s</w:t>
            </w:r>
            <w:r w:rsidR="002E1069" w:rsidRPr="00BB0CEC">
              <w:rPr>
                <w:rFonts w:ascii="Arial" w:hAnsi="Arial" w:cs="Arial"/>
                <w:color w:val="FF0000"/>
              </w:rPr>
              <w:t>er</w:t>
            </w:r>
            <w:r w:rsidR="002E1069" w:rsidRPr="000520AF">
              <w:rPr>
                <w:rFonts w:ascii="Arial" w:hAnsi="Arial" w:cs="Arial"/>
              </w:rPr>
              <w:t xml:space="preserve"> acolhidos, compreendidos e potencializados seus recursos comunicativos do choro, arrulhos, balbucios, olhares, imitação, gestos, expressões corporais e faciais em diferentes momentos do cotidiano; </w:t>
            </w:r>
          </w:p>
          <w:p w14:paraId="34A611C5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eastAsia="Times New Roman" w:hAnsi="Arial" w:cs="Arial"/>
                <w:sz w:val="24"/>
                <w:szCs w:val="24"/>
              </w:rPr>
              <w:t>Receber cuidados, carinhos, toques, massagens, colo, aconchego, consolo e s</w:t>
            </w:r>
            <w:r w:rsidRPr="000520AF">
              <w:rPr>
                <w:rFonts w:ascii="Arial" w:hAnsi="Arial" w:cs="Arial"/>
                <w:sz w:val="24"/>
                <w:szCs w:val="24"/>
              </w:rPr>
              <w:t>er estimulada e encorajada a retribuir carinhos, toques, abraços;</w:t>
            </w:r>
          </w:p>
          <w:p w14:paraId="62048FC7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Conviver em espaço acolhedor, agradável, confortável, instigante, desafiador, seguro;</w:t>
            </w:r>
          </w:p>
          <w:p w14:paraId="640C9DA2" w14:textId="620939A3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Ter valorizada sua organização familiar por meio de fotos, relatos, participação da </w:t>
            </w:r>
            <w:r w:rsidR="00C76D72" w:rsidRPr="00C76D72">
              <w:rPr>
                <w:rFonts w:ascii="Arial" w:hAnsi="Arial" w:cs="Arial"/>
                <w:sz w:val="24"/>
                <w:szCs w:val="24"/>
              </w:rPr>
              <w:t>família em momentos coletivos</w:t>
            </w:r>
            <w:r w:rsidRPr="000520AF">
              <w:rPr>
                <w:rFonts w:ascii="Arial" w:hAnsi="Arial" w:cs="Arial"/>
                <w:sz w:val="24"/>
                <w:szCs w:val="24"/>
              </w:rPr>
              <w:t>, etc., assim como conhecer, valorizar e respeitar as diferentes composições familiares dos colegas;</w:t>
            </w:r>
          </w:p>
          <w:p w14:paraId="53082F9C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Aprender a conviver respeitando a igualdade entre meninos e meninas de participar das brincadeiras, interagir, expressar-se, brincar.</w:t>
            </w:r>
          </w:p>
          <w:p w14:paraId="7C1752C1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Apreciar, contemplar, interagir com foto e imagens de si mesmo, de outras crianças, da família, de pessoas da instituição, de pessoas de outros lugares, épocas, culturas, de momentos vividos na instituição;</w:t>
            </w:r>
          </w:p>
          <w:p w14:paraId="25CEA336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Ser chamada pelo nome como forma de ir significando a relação nome-criança-pessoa;</w:t>
            </w:r>
          </w:p>
          <w:p w14:paraId="03581414" w14:textId="77777777" w:rsidR="002E1069" w:rsidRPr="00AE4D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DAF">
              <w:rPr>
                <w:rFonts w:ascii="Arial" w:hAnsi="Arial" w:cs="Arial"/>
                <w:sz w:val="24"/>
                <w:szCs w:val="24"/>
              </w:rPr>
              <w:t>Conviver, interagir e brincar com crianças da mesma idade, de outras idades, com professores e demais adultos, estabelecendo relações cotidianas afetivas e cooperativas;</w:t>
            </w:r>
          </w:p>
          <w:p w14:paraId="6507055A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14:paraId="59652F7A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Ter tempo suficiente e ser encorajada e estimulada para promover as trocas afetivas e cotidianas pelos olhares, gestos, toques, abraços, sorrisos, palavras, entre pares, </w:t>
            </w:r>
            <w:r w:rsidRPr="000520AF">
              <w:rPr>
                <w:rFonts w:ascii="Arial" w:hAnsi="Arial" w:cs="Arial"/>
                <w:sz w:val="24"/>
                <w:szCs w:val="24"/>
              </w:rPr>
              <w:lastRenderedPageBreak/>
              <w:t>com outras crianças e adultos;</w:t>
            </w:r>
          </w:p>
          <w:p w14:paraId="19DB36BC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Receber estímulo, apoio, orientações e participar da resolução dos conflitos gerados pela convivência, afirmando as identidades, a solidariedade, a cooperação;</w:t>
            </w:r>
          </w:p>
          <w:p w14:paraId="09CF94DB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de brincadeiras e interações sem ter que passar longos períodos esperando a sua vez;</w:t>
            </w:r>
          </w:p>
          <w:p w14:paraId="7B8E3EC4" w14:textId="1CD50C15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atendidas, reconhecidas e valorizadas suas necessidades de fome, sede, sono</w:t>
            </w:r>
            <w:r w:rsidR="00965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>em espaço aconchegante, ventilado, agradável</w:t>
            </w:r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0520AF">
              <w:rPr>
                <w:rFonts w:ascii="Arial" w:hAnsi="Arial" w:cs="Arial"/>
                <w:sz w:val="24"/>
                <w:szCs w:val="24"/>
              </w:rPr>
              <w:t>alimentação, fisiológicas, de higiene e cuidados pessoais;</w:t>
            </w:r>
          </w:p>
          <w:p w14:paraId="1B0AE1A9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garantida uma transição casa-instituição de educação infantil de forma mais harmoniosa, tranquila e acolhedora possível;</w:t>
            </w:r>
          </w:p>
          <w:p w14:paraId="0B7FDEFF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respeitados seus pertences pessoais, brinquedos e objetos de apego, assim como o tempo para desapegar-se;</w:t>
            </w:r>
          </w:p>
          <w:p w14:paraId="439AA4DE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Perceber na relação família e escola as atitudes de cooperação e complementaridade nas tarefas de cuidar e educar.</w:t>
            </w:r>
          </w:p>
          <w:p w14:paraId="1EB3B663" w14:textId="34C6980E" w:rsidR="002E1069" w:rsidRPr="00965BC5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Brincar de cuidar de </w:t>
            </w:r>
            <w:r w:rsidRPr="00BB0CEC">
              <w:rPr>
                <w:rFonts w:ascii="Arial" w:hAnsi="Arial" w:cs="Arial"/>
                <w:color w:val="FF0000"/>
                <w:sz w:val="24"/>
                <w:szCs w:val="24"/>
              </w:rPr>
              <w:t>bonecas</w:t>
            </w:r>
            <w:r w:rsidR="00BB0CEC">
              <w:rPr>
                <w:rFonts w:ascii="Arial" w:hAnsi="Arial" w:cs="Arial"/>
                <w:color w:val="FF0000"/>
                <w:sz w:val="24"/>
                <w:szCs w:val="24"/>
              </w:rPr>
              <w:t xml:space="preserve"> (diferentes</w:t>
            </w:r>
            <w:r w:rsidR="00BB0CEC" w:rsidRPr="00BB0CEC">
              <w:rPr>
                <w:rFonts w:ascii="Arial" w:hAnsi="Arial" w:cs="Arial"/>
                <w:color w:val="FF0000"/>
                <w:sz w:val="24"/>
                <w:szCs w:val="24"/>
              </w:rPr>
              <w:t xml:space="preserve"> brinquedos)</w:t>
            </w:r>
            <w:r w:rsidRPr="00BB0CE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520AF">
              <w:rPr>
                <w:rFonts w:ascii="Arial" w:hAnsi="Arial" w:cs="Arial"/>
                <w:sz w:val="24"/>
                <w:szCs w:val="24"/>
              </w:rPr>
              <w:t>dos seus pertences, dos colegas, do ambiente, da natureza, dos espaços de brincar</w:t>
            </w:r>
            <w:r w:rsidR="00965BC5">
              <w:rPr>
                <w:rFonts w:ascii="Arial" w:hAnsi="Arial" w:cs="Arial"/>
                <w:sz w:val="24"/>
                <w:szCs w:val="24"/>
              </w:rPr>
              <w:t xml:space="preserve"> e </w:t>
            </w:r>
            <w:bookmarkStart w:id="1" w:name="_GoBack"/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de faz de conta </w:t>
            </w:r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em brincadeiras livres, assumindo diferentes papeis, criando cenários que permitem significar e </w:t>
            </w:r>
            <w:proofErr w:type="spellStart"/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>ressignificar</w:t>
            </w:r>
            <w:proofErr w:type="spellEnd"/>
            <w:r w:rsidR="00965BC5" w:rsidRP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 o mundo social e cultural</w:t>
            </w:r>
            <w:r w:rsidRPr="00965BC5"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</w:p>
          <w:bookmarkEnd w:id="1"/>
          <w:p w14:paraId="6F68B05B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incentivo constante para ingestão de alimentos com sabores, odores e cores variadas, que proporcionem alimentação saudável e nutricional, não esquecendo da importância que a água tem para a saúde;</w:t>
            </w:r>
          </w:p>
          <w:p w14:paraId="1E427C56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de momentos coletivos de alimentação, para que imitando as crianças mais velhas e interagindo com o professor possa ir desenvolvendo atitudes autônomas de se alimentar com apoio e posteriormente sozinha;</w:t>
            </w:r>
          </w:p>
          <w:p w14:paraId="77A8AAA8" w14:textId="3230D505" w:rsidR="002E1069" w:rsidRPr="00965BC5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5BC5">
              <w:rPr>
                <w:rFonts w:ascii="Arial" w:hAnsi="Arial" w:cs="Arial"/>
                <w:color w:val="FF0000"/>
                <w:sz w:val="24"/>
                <w:szCs w:val="24"/>
              </w:rPr>
              <w:t>Ter garantido momentos de sono em espaço aconchegante, ventilado, agradável;</w:t>
            </w:r>
            <w:r w:rsid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 (retirar)</w:t>
            </w:r>
          </w:p>
          <w:p w14:paraId="1CA7F0CF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garantidos outros espaços para brincar e interagir no caso de não dormir ou repousar;</w:t>
            </w:r>
          </w:p>
          <w:p w14:paraId="71CDFFC0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autonomia para brincar livremente em espaços internos e externos planejados pelo professor e poder escolher colegas, brinquedos, cenários, objetos e enredos de brincadeiras;</w:t>
            </w:r>
          </w:p>
          <w:p w14:paraId="06D95EB1" w14:textId="701A1C8F" w:rsidR="002E1069" w:rsidRPr="00965BC5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Brincar de faz de conta, em brincadeiras livres, assumindo diferentes papeis, criando </w:t>
            </w:r>
            <w:r w:rsidRPr="00965BC5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cenários que permitem significar e ressignificar o mundo social e cultural;</w:t>
            </w:r>
            <w:r w:rsidR="00965BC5">
              <w:rPr>
                <w:rFonts w:ascii="Arial" w:hAnsi="Arial" w:cs="Arial"/>
                <w:color w:val="FF0000"/>
                <w:sz w:val="24"/>
                <w:szCs w:val="24"/>
              </w:rPr>
              <w:t xml:space="preserve"> (retirar)</w:t>
            </w:r>
          </w:p>
          <w:p w14:paraId="5C125C2E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Aprender a nomear os colegas, os professores;</w:t>
            </w:r>
          </w:p>
          <w:p w14:paraId="47672D2C" w14:textId="77777777" w:rsidR="002E1069" w:rsidRPr="000520AF" w:rsidRDefault="002E1069" w:rsidP="00DA724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construção de pequenas regras de convivência, cotidianamente ao passo que interage, brinca e convive;</w:t>
            </w:r>
          </w:p>
          <w:p w14:paraId="578EF575" w14:textId="77777777" w:rsidR="00AF24F6" w:rsidRDefault="002E1069" w:rsidP="00AF24F6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14:paraId="78A1B871" w14:textId="77777777" w:rsidR="00AF24F6" w:rsidRPr="00AF24F6" w:rsidRDefault="00AE4DAF" w:rsidP="00AF24F6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>Conhecer-se enquanto criança, ser respeitada em sua realidade local e cultural</w:t>
            </w:r>
            <w:r w:rsidR="00C11D4D"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>, experienciando historias, brincadeiras jogos e canções relacionadas às tradições culturais de sua comunidade e de outros grupos.</w:t>
            </w:r>
          </w:p>
          <w:p w14:paraId="2579E73D" w14:textId="77777777" w:rsidR="00AF24F6" w:rsidRPr="00AF24F6" w:rsidRDefault="00C11D4D" w:rsidP="00AF24F6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Ampliar seus conhecimentos na compreensão do mundo no qual está inserida </w:t>
            </w:r>
            <w:proofErr w:type="gramStart"/>
            <w:r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>e  reconhecer</w:t>
            </w:r>
            <w:proofErr w:type="gramEnd"/>
            <w:r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as diferenças culturais, étnicos-raciais, as origens dos povos negros, indígenas e quilombolas.</w:t>
            </w:r>
          </w:p>
          <w:p w14:paraId="158B63C8" w14:textId="4935869C" w:rsidR="00AE4DAF" w:rsidRPr="00AF24F6" w:rsidRDefault="00AE4DAF" w:rsidP="00AF24F6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4F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11D4D" w:rsidRPr="00AF24F6">
              <w:rPr>
                <w:rFonts w:ascii="Arial" w:hAnsi="Arial" w:cs="Arial"/>
                <w:color w:val="4472C4" w:themeColor="accent1"/>
                <w:sz w:val="24"/>
                <w:szCs w:val="24"/>
              </w:rPr>
              <w:t>Participar com a família em projetos da instituição e das turmas.</w:t>
            </w:r>
          </w:p>
          <w:p w14:paraId="41953E7F" w14:textId="77777777" w:rsidR="00AE4DAF" w:rsidRDefault="00AE4DAF" w:rsidP="00C3528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7B304B2" w14:textId="77777777" w:rsidR="00C35283" w:rsidRDefault="00C35283" w:rsidP="00C3528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C81794" w14:textId="77777777" w:rsidR="00C35283" w:rsidRPr="00C35283" w:rsidRDefault="00C35283" w:rsidP="00C3528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3517A31" w14:textId="7361FF24" w:rsidR="00C35283" w:rsidRPr="00C70519" w:rsidRDefault="00C35283" w:rsidP="00937F09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783682F9" w14:textId="77777777" w:rsidR="00CB244C" w:rsidRDefault="00CB244C" w:rsidP="00CB244C">
      <w:pPr>
        <w:jc w:val="both"/>
        <w:rPr>
          <w:rFonts w:ascii="Arial" w:hAnsi="Arial" w:cs="Arial"/>
          <w:sz w:val="24"/>
          <w:szCs w:val="24"/>
        </w:rPr>
      </w:pPr>
    </w:p>
    <w:sectPr w:rsidR="00CB244C" w:rsidSect="00CB24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6FD8"/>
    <w:multiLevelType w:val="hybridMultilevel"/>
    <w:tmpl w:val="E1FE61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0882"/>
    <w:multiLevelType w:val="hybridMultilevel"/>
    <w:tmpl w:val="40D2391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744"/>
    <w:multiLevelType w:val="hybridMultilevel"/>
    <w:tmpl w:val="254C4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2F"/>
    <w:rsid w:val="00282A29"/>
    <w:rsid w:val="002E1069"/>
    <w:rsid w:val="003C17E5"/>
    <w:rsid w:val="003D32C3"/>
    <w:rsid w:val="003F659A"/>
    <w:rsid w:val="006F7B2F"/>
    <w:rsid w:val="007C058B"/>
    <w:rsid w:val="00965BC5"/>
    <w:rsid w:val="00A979E4"/>
    <w:rsid w:val="00AE4DAF"/>
    <w:rsid w:val="00AF24F6"/>
    <w:rsid w:val="00BB0CEC"/>
    <w:rsid w:val="00C11D4D"/>
    <w:rsid w:val="00C35283"/>
    <w:rsid w:val="00C76D72"/>
    <w:rsid w:val="00CB244C"/>
    <w:rsid w:val="00D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D4A8"/>
  <w15:docId w15:val="{1A2F5C86-DA93-4A5B-BF80-8A1CDC0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244C"/>
    <w:pPr>
      <w:ind w:left="720"/>
      <w:contextualSpacing/>
    </w:pPr>
  </w:style>
  <w:style w:type="paragraph" w:customStyle="1" w:styleId="Default">
    <w:name w:val="Default"/>
    <w:rsid w:val="00CB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1CEC-B863-401D-847C-950609E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Raquel Avila</cp:lastModifiedBy>
  <cp:revision>11</cp:revision>
  <dcterms:created xsi:type="dcterms:W3CDTF">2019-09-26T14:23:00Z</dcterms:created>
  <dcterms:modified xsi:type="dcterms:W3CDTF">2019-11-28T18:27:00Z</dcterms:modified>
</cp:coreProperties>
</file>