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7C09" w14:textId="761717C3" w:rsidR="002E21ED" w:rsidRPr="003A0ED1" w:rsidRDefault="002E21ED" w:rsidP="002E21E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gramStart"/>
      <w:r w:rsidRPr="003A0ED1">
        <w:rPr>
          <w:rFonts w:ascii="Arial" w:hAnsi="Arial" w:cs="Arial"/>
          <w:b/>
          <w:bCs/>
          <w:sz w:val="24"/>
          <w:szCs w:val="24"/>
        </w:rPr>
        <w:t>2- Corpo</w:t>
      </w:r>
      <w:proofErr w:type="gramEnd"/>
      <w:r w:rsidRPr="003A0ED1">
        <w:rPr>
          <w:rFonts w:ascii="Arial" w:hAnsi="Arial" w:cs="Arial"/>
          <w:b/>
          <w:bCs/>
          <w:sz w:val="24"/>
          <w:szCs w:val="24"/>
        </w:rPr>
        <w:t xml:space="preserve">, gestos e movimentos </w:t>
      </w:r>
    </w:p>
    <w:p w14:paraId="6E966A31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De acordo com a BNCCEI (2017) é com o corpo (por meio dos sentidos, gestos, movimentos impulsivos ou intencionais, coordenados ou espontâneos) que as crianças, desde cedo, exploram o mundo, o espaço e os objetos do seu entorno, estabelecem relações, expressam-se, brincam e produzem conhecimentos sobre si, sobre o outro, sobre o universo social e cultural, tornando-se, progressivamente, conscientes dessa corporeidade. </w:t>
      </w:r>
    </w:p>
    <w:p w14:paraId="1B74BCA2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Assim, pelas interações e pelos sentidos, as crianças vão conhecendo e reconhecendo as sensações e funções de seu corpo e, com seus gestos e movimentos, identificando suas potencialidades e seus limites, desenvolvendo, ao mesmo tempo, a consciência sobre o que é seguro e o que pode ser um risco à sua integridade física. </w:t>
      </w:r>
    </w:p>
    <w:p w14:paraId="68755CCE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Na Educação Infantil, o corpo das crianças ganha centralidade, pois ele é o partícipe privilegiado das práticas pedagógicas de cuidado físico, orientadas para a emancipação e a liberdade, e não para a submissão. Assim, a instituição escolar precisa promover oportunidades ricas para que as crianças </w:t>
      </w:r>
      <w:proofErr w:type="gramStart"/>
      <w:r w:rsidRPr="00AD7769">
        <w:rPr>
          <w:rFonts w:ascii="Arial" w:hAnsi="Arial" w:cs="Arial"/>
          <w:sz w:val="24"/>
          <w:szCs w:val="24"/>
        </w:rPr>
        <w:t>possam,</w:t>
      </w:r>
      <w:proofErr w:type="gramEnd"/>
      <w:r w:rsidRPr="00AD7769">
        <w:rPr>
          <w:rFonts w:ascii="Arial" w:hAnsi="Arial" w:cs="Arial"/>
          <w:sz w:val="24"/>
          <w:szCs w:val="24"/>
        </w:rPr>
        <w:t xml:space="preserve"> sempre animadas pelo espírito lúdico e na interação com seus pares, explorar e vivenciar um amplo repertório de movimentos, gestos, olhares, sons e mímicas com o corpo, para descobrir variados modos de ocupação e uso do espaço com o corpo (tais como sentar com apoio, rastejar, engatinhar, escorregar, caminhar apoiando-se em berços, mesas e cordas, saltar, escalar, equilibrar-se, correr, dar cambalhotas, alongar-se etc.).</w:t>
      </w:r>
    </w:p>
    <w:p w14:paraId="79762F63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Mover-se é o primeiro fator de aprendizagem: procurar, descobrir, brincar, pular, correr para a escola é fonte de bem-estar e de equilíbrio psicofísico. </w:t>
      </w:r>
    </w:p>
    <w:p w14:paraId="4604E007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 crianças jogam com seu corpo, comunicam, se exprimem com a mímica, se transvestem, se colocam à prova, também nestes modos percebem a completude de si próprias consolidando autonomia e segurança emotiva. O corpo tem potencialidades expressivas e comunicativas que se realizam numa linguagem caracterizada por uma estrutura sua e por regras que a criança aprende a conhecer por meio de percursos específicos de aprendizagem; as experiências motoras permitem integrar as diferentes linguagens, alternar a palavra e os gestos, produzir e desfrutar música, acompanhar narrações, favorecer a construção da imagem de si e a elaboração do esquema corporal. </w:t>
      </w:r>
    </w:p>
    <w:p w14:paraId="44133825" w14:textId="77777777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As práticas sociais de rotina e de vida cotidiana, a vida e as brincadeiras ao ar livre são tão importantes quanto o uso de pequenas ferramentas e instrumentos, quanto o movimento livre ou guiado em espaços dedicados, quanto os jogos psicomotores e podem ser ocasião para educação da saúde por meio de uma sensibilização da correta alimentação e da higiene pessoal. </w:t>
      </w:r>
    </w:p>
    <w:p w14:paraId="305DC7D9" w14:textId="2615B631" w:rsidR="002E21ED" w:rsidRPr="00AD7769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 xml:space="preserve">A educação infantil objetiva desenvolver gradualmente na criança a capacidade de ler e interpretar as mensagens provenientes do próprio corpo e dos </w:t>
      </w:r>
      <w:r w:rsidR="007D487E">
        <w:rPr>
          <w:rFonts w:ascii="Arial" w:hAnsi="Arial" w:cs="Arial"/>
          <w:sz w:val="24"/>
          <w:szCs w:val="24"/>
        </w:rPr>
        <w:t xml:space="preserve">outros, </w:t>
      </w:r>
      <w:r w:rsidR="007D487E" w:rsidRPr="007D487E">
        <w:rPr>
          <w:rFonts w:ascii="Arial" w:hAnsi="Arial" w:cs="Arial"/>
          <w:sz w:val="24"/>
          <w:szCs w:val="24"/>
          <w:highlight w:val="yellow"/>
        </w:rPr>
        <w:lastRenderedPageBreak/>
        <w:t>inclusive daqueles com necessidades especiais de locomoção, movimento e sentidos (visão, audição, olfato, paladar e tato)</w:t>
      </w:r>
      <w:r w:rsidR="007D487E">
        <w:rPr>
          <w:rFonts w:ascii="Arial" w:hAnsi="Arial" w:cs="Arial"/>
          <w:sz w:val="24"/>
          <w:szCs w:val="24"/>
        </w:rPr>
        <w:t xml:space="preserve"> </w:t>
      </w:r>
      <w:r w:rsidRPr="00AD7769">
        <w:rPr>
          <w:rFonts w:ascii="Arial" w:hAnsi="Arial" w:cs="Arial"/>
          <w:sz w:val="24"/>
          <w:szCs w:val="24"/>
        </w:rPr>
        <w:t>respeitando-o e tendo cuidado. Objetiva também desenvolver a capacidade de exprimir e de comunicar por meio do corpo para alcançar e refinar as capacidades perceptivas e de consciência dos objetos, a capacidade de se orientar no espaço, de se movimentar e de comunicar segundo a imaginação e a criatividade.</w:t>
      </w:r>
    </w:p>
    <w:p w14:paraId="18C89299" w14:textId="77777777" w:rsidR="002E21ED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7769">
        <w:rPr>
          <w:rFonts w:ascii="Arial" w:hAnsi="Arial" w:cs="Arial"/>
          <w:sz w:val="24"/>
          <w:szCs w:val="24"/>
        </w:rPr>
        <w:t>Ainda, por meio das diferentes linguagens, como a música, a dança, o teatro, as brincadeiras de faz de conta, as crianças se comunicam e se expressam no entrelaçamento entre corpo, emoção e linguagem, por isso a necessidade de se trabalhar o campo: Corpo, gestos e movimentos.</w:t>
      </w:r>
    </w:p>
    <w:p w14:paraId="61ACA4FD" w14:textId="77777777" w:rsidR="002E21ED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E62033" w14:textId="77777777" w:rsidR="002E21ED" w:rsidRPr="000520AF" w:rsidRDefault="002E21ED" w:rsidP="002E21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REFERÊNCIAS BIBLIOGRÁFICAS</w:t>
      </w:r>
    </w:p>
    <w:p w14:paraId="546E1FDD" w14:textId="77777777" w:rsidR="002E21ED" w:rsidRPr="000520AF" w:rsidRDefault="002E21ED" w:rsidP="002E21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1FC94B3C" w14:textId="77777777" w:rsidR="002E21ED" w:rsidRPr="000520AF" w:rsidRDefault="002E21ED" w:rsidP="002E21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0858107F" w14:textId="77777777" w:rsidR="002E21ED" w:rsidRPr="000520AF" w:rsidRDefault="002E21ED" w:rsidP="002E21ED">
      <w:pPr>
        <w:pStyle w:val="NormalWeb"/>
        <w:rPr>
          <w:rFonts w:ascii="Arial" w:hAnsi="Arial" w:cs="Arial"/>
          <w:shd w:val="clear" w:color="auto" w:fill="FFFFFF"/>
        </w:rPr>
      </w:pPr>
      <w:r w:rsidRPr="000520AF">
        <w:rPr>
          <w:rFonts w:ascii="Arial" w:hAnsi="Arial" w:cs="Arial"/>
        </w:rPr>
        <w:t>SANTA CATARINA. Currículo Base do Território Catarinense, 2019.</w:t>
      </w:r>
    </w:p>
    <w:p w14:paraId="357D877E" w14:textId="77777777" w:rsidR="002E21ED" w:rsidRDefault="002E21ED" w:rsidP="002E21ED"/>
    <w:bookmarkEnd w:id="0"/>
    <w:p w14:paraId="6A79C343" w14:textId="77777777" w:rsidR="009029A5" w:rsidRDefault="009029A5"/>
    <w:sectPr w:rsidR="00902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58"/>
    <w:rsid w:val="000270B6"/>
    <w:rsid w:val="002E21ED"/>
    <w:rsid w:val="003A0ED1"/>
    <w:rsid w:val="00445958"/>
    <w:rsid w:val="004F7714"/>
    <w:rsid w:val="007D487E"/>
    <w:rsid w:val="009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Usuário</cp:lastModifiedBy>
  <cp:revision>4</cp:revision>
  <dcterms:created xsi:type="dcterms:W3CDTF">2019-11-28T09:25:00Z</dcterms:created>
  <dcterms:modified xsi:type="dcterms:W3CDTF">2019-11-28T18:05:00Z</dcterms:modified>
</cp:coreProperties>
</file>